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20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95"/>
        <w:gridCol w:w="1885"/>
        <w:gridCol w:w="2724"/>
        <w:gridCol w:w="4977"/>
        <w:gridCol w:w="4639"/>
      </w:tblGrid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13F1D" w:rsidRPr="003B7A9E" w:rsidRDefault="00C13F1D">
            <w:pPr>
              <w:spacing w:after="0" w:line="240" w:lineRule="auto"/>
              <w:rPr>
                <w:rFonts w:eastAsia="Times New Roman" w:cstheme="minorHAnsi"/>
                <w:lang w:val="sr-Cyrl-RS" w:eastAsia="sr-Latn-RS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70286A" w:rsidRDefault="00C13F1D" w:rsidP="00C57D9E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index</w:t>
            </w:r>
            <w:proofErr w:type="spellEnd"/>
            <w:r w:rsidRPr="0070286A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number</w:t>
            </w:r>
            <w:proofErr w:type="spellEnd"/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70286A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name</w:t>
            </w:r>
            <w:proofErr w:type="spellEnd"/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F632F1" w:rsidRDefault="00C13F1D" w:rsidP="00C57D9E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8"/>
                <w:szCs w:val="28"/>
                <w:lang w:eastAsia="sr-Latn-RS"/>
              </w:rPr>
            </w:pPr>
            <w:r w:rsidRPr="00F632F1">
              <w:rPr>
                <w:rFonts w:eastAsia="Times New Roman" w:cstheme="minorHAnsi"/>
                <w:b/>
                <w:color w:val="4472C4" w:themeColor="accent1"/>
                <w:sz w:val="28"/>
                <w:szCs w:val="28"/>
                <w:lang w:eastAsia="sr-Latn-RS"/>
              </w:rPr>
              <w:t>GENERAL AND ORAL PHYSIOLOGY</w:t>
            </w:r>
          </w:p>
          <w:p w:rsidR="00C13F1D" w:rsidRPr="00F632F1" w:rsidRDefault="00C13F1D" w:rsidP="005A7CE2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color w:val="4472C4" w:themeColor="accent1"/>
                <w:sz w:val="28"/>
                <w:szCs w:val="28"/>
              </w:rPr>
              <w:t>practical</w:t>
            </w:r>
            <w:proofErr w:type="spellEnd"/>
            <w:r w:rsidRPr="00F632F1">
              <w:rPr>
                <w:color w:val="4472C4" w:themeColor="accent1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color w:val="4472C4" w:themeColor="accent1"/>
                <w:sz w:val="28"/>
                <w:szCs w:val="28"/>
              </w:rPr>
              <w:t>classes</w:t>
            </w:r>
            <w:proofErr w:type="spellEnd"/>
            <w:r w:rsidRPr="00F632F1">
              <w:rPr>
                <w:rFonts w:eastAsia="Times New Roman" w:cstheme="minorHAnsi"/>
                <w:color w:val="4472C4" w:themeColor="accent1"/>
                <w:sz w:val="28"/>
                <w:szCs w:val="28"/>
                <w:lang w:eastAsia="sr-Latn-RS"/>
              </w:rPr>
              <w:t xml:space="preserve"> </w:t>
            </w:r>
          </w:p>
        </w:tc>
        <w:tc>
          <w:tcPr>
            <w:tcW w:w="4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F632F1" w:rsidRDefault="00C13F1D" w:rsidP="00C57D9E">
            <w:pPr>
              <w:spacing w:after="0" w:line="240" w:lineRule="auto"/>
              <w:jc w:val="center"/>
              <w:rPr>
                <w:b/>
                <w:color w:val="4472C4" w:themeColor="accent1"/>
                <w:sz w:val="28"/>
                <w:szCs w:val="28"/>
              </w:rPr>
            </w:pPr>
            <w:r w:rsidRPr="00F632F1">
              <w:rPr>
                <w:b/>
                <w:color w:val="4472C4" w:themeColor="accent1"/>
                <w:sz w:val="28"/>
                <w:szCs w:val="28"/>
              </w:rPr>
              <w:t>GENERAL AND ORAL PHYSIOLOGY</w:t>
            </w:r>
          </w:p>
          <w:p w:rsidR="00C13F1D" w:rsidRPr="00F632F1" w:rsidRDefault="00C13F1D" w:rsidP="00C57D9E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rFonts w:eastAsia="Times New Roman" w:cstheme="minorHAnsi"/>
                <w:color w:val="4472C4" w:themeColor="accent1"/>
                <w:sz w:val="28"/>
                <w:szCs w:val="28"/>
                <w:u w:val="single"/>
                <w:lang w:eastAsia="sr-Latn-RS"/>
              </w:rPr>
              <w:t>lecture</w:t>
            </w:r>
            <w:proofErr w:type="spellEnd"/>
            <w:r w:rsidRPr="00F632F1">
              <w:rPr>
                <w:rFonts w:eastAsia="Times New Roman" w:cstheme="minorHAnsi"/>
                <w:color w:val="4472C4" w:themeColor="accent1"/>
                <w:sz w:val="28"/>
                <w:szCs w:val="28"/>
                <w:u w:val="single"/>
                <w:lang w:eastAsia="sr-Latn-RS"/>
              </w:rPr>
              <w:t xml:space="preserve"> </w:t>
            </w: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Pr="0070286A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2024-1011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Stavros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Tanulas</w:t>
            </w:r>
            <w:proofErr w:type="spellEnd"/>
          </w:p>
        </w:tc>
        <w:tc>
          <w:tcPr>
            <w:tcW w:w="9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Default="00D46C40" w:rsidP="00D46C4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D46C40" w:rsidRDefault="00D46C40" w:rsidP="00D46C4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D46C40" w:rsidRDefault="00D46C40" w:rsidP="00D46C4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D46C40" w:rsidRPr="00CB20A3" w:rsidRDefault="00D46C40" w:rsidP="00D46C40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</w:pPr>
            <w:r w:rsidRPr="00CB20A3">
              <w:rPr>
                <w:color w:val="538135" w:themeColor="accent6" w:themeShade="BF"/>
                <w:sz w:val="28"/>
                <w:szCs w:val="28"/>
              </w:rPr>
              <w:t xml:space="preserve">THEORETICAL </w:t>
            </w:r>
            <w:proofErr w:type="spellStart"/>
            <w:r w:rsidRPr="00CB20A3">
              <w:rPr>
                <w:color w:val="538135" w:themeColor="accent6" w:themeShade="BF"/>
                <w:sz w:val="28"/>
                <w:szCs w:val="28"/>
              </w:rPr>
              <w:t>and</w:t>
            </w:r>
            <w:proofErr w:type="spellEnd"/>
            <w:r w:rsidRPr="00CB20A3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 xml:space="preserve"> PRACTICAL CLASS </w:t>
            </w:r>
            <w:proofErr w:type="spellStart"/>
            <w:r w:rsidRPr="00CB20A3">
              <w:rPr>
                <w:rFonts w:eastAsia="Times New Roman" w:cstheme="minorHAnsi"/>
                <w:b/>
                <w:color w:val="538135" w:themeColor="accent6" w:themeShade="BF"/>
                <w:sz w:val="28"/>
                <w:szCs w:val="28"/>
                <w:lang w:eastAsia="sr-Latn-RS"/>
              </w:rPr>
              <w:t>block</w:t>
            </w:r>
            <w:proofErr w:type="spellEnd"/>
            <w:r w:rsidRPr="00CB20A3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>:</w:t>
            </w:r>
          </w:p>
          <w:p w:rsidR="00D46C40" w:rsidRPr="00CB20A3" w:rsidRDefault="00D46C40" w:rsidP="00D46C40">
            <w:pPr>
              <w:spacing w:after="0" w:line="240" w:lineRule="auto"/>
              <w:jc w:val="center"/>
              <w:rPr>
                <w:b/>
                <w:color w:val="2E74B5" w:themeColor="accent5" w:themeShade="BF"/>
                <w:sz w:val="28"/>
                <w:szCs w:val="28"/>
              </w:rPr>
            </w:pPr>
            <w:proofErr w:type="spellStart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>Thursday</w:t>
            </w:r>
            <w:proofErr w:type="spellEnd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 xml:space="preserve">, 11:20 – 13:00, </w:t>
            </w:r>
          </w:p>
          <w:p w:rsidR="00D46C40" w:rsidRPr="00F632F1" w:rsidRDefault="00D46C40" w:rsidP="00D46C40">
            <w:pPr>
              <w:jc w:val="center"/>
              <w:rPr>
                <w:color w:val="FF0000"/>
                <w:sz w:val="28"/>
                <w:szCs w:val="28"/>
              </w:rPr>
            </w:pPr>
            <w:proofErr w:type="spellStart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>Physiology</w:t>
            </w:r>
            <w:proofErr w:type="spellEnd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>Practical</w:t>
            </w:r>
            <w:proofErr w:type="spellEnd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>Room</w:t>
            </w:r>
            <w:proofErr w:type="spellEnd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 xml:space="preserve">, Institute </w:t>
            </w:r>
            <w:proofErr w:type="spellStart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>of</w:t>
            </w:r>
            <w:proofErr w:type="spellEnd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color w:val="2E74B5" w:themeColor="accent5" w:themeShade="BF"/>
                <w:sz w:val="28"/>
                <w:szCs w:val="28"/>
              </w:rPr>
              <w:t>Pathology</w:t>
            </w:r>
            <w:proofErr w:type="spellEnd"/>
            <w:r w:rsidRPr="00CB20A3">
              <w:rPr>
                <w:color w:val="2E74B5" w:themeColor="accent5" w:themeShade="BF"/>
                <w:sz w:val="28"/>
                <w:szCs w:val="28"/>
              </w:rPr>
              <w:t xml:space="preserve">, Dr Subotića 1, </w:t>
            </w:r>
            <w:proofErr w:type="spellStart"/>
            <w:r w:rsidRPr="00CB20A3">
              <w:rPr>
                <w:color w:val="2E74B5" w:themeColor="accent5" w:themeShade="BF"/>
                <w:sz w:val="28"/>
                <w:szCs w:val="28"/>
              </w:rPr>
              <w:t>fourth</w:t>
            </w:r>
            <w:proofErr w:type="spellEnd"/>
            <w:r w:rsidRPr="00CB20A3">
              <w:rPr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color w:val="2E74B5" w:themeColor="accent5" w:themeShade="BF"/>
                <w:sz w:val="28"/>
                <w:szCs w:val="28"/>
              </w:rPr>
              <w:t>floor</w:t>
            </w:r>
            <w:proofErr w:type="spellEnd"/>
            <w:r w:rsidRPr="00F632F1">
              <w:rPr>
                <w:color w:val="FF0000"/>
                <w:sz w:val="28"/>
                <w:szCs w:val="28"/>
              </w:rPr>
              <w:t xml:space="preserve"> </w:t>
            </w: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Ediš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Alperen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3.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Kivanč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Asija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4.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Gunes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Musab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Ali</w:t>
            </w:r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5.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Živković Julija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6.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Džihante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Derin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Su</w:t>
            </w:r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7.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Agus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Abdulsamet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8.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Unal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Esma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9.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Jeliz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Ozer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10.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Ozgun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Batuhan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D46C40" w:rsidRPr="0070286A" w:rsidTr="00373A96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D46C40" w:rsidRDefault="00D46C40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11.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D46C40" w:rsidRDefault="00D46C40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Četiner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Arda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Kajra</w:t>
            </w:r>
            <w:proofErr w:type="spellEnd"/>
          </w:p>
        </w:tc>
        <w:tc>
          <w:tcPr>
            <w:tcW w:w="96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46C40" w:rsidRPr="0070286A" w:rsidRDefault="00D46C40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</w:tbl>
    <w:p w:rsidR="005A7CE2" w:rsidRDefault="005A7CE2"/>
    <w:p w:rsidR="00952EE3" w:rsidRDefault="00952EE3"/>
    <w:p w:rsidR="00C13F1D" w:rsidRDefault="00C13F1D">
      <w:pPr>
        <w:spacing w:line="259" w:lineRule="auto"/>
      </w:pPr>
      <w:r>
        <w:br w:type="page"/>
      </w:r>
    </w:p>
    <w:p w:rsidR="00952EE3" w:rsidRDefault="00952EE3"/>
    <w:p w:rsidR="00952EE3" w:rsidRDefault="00952EE3"/>
    <w:tbl>
      <w:tblPr>
        <w:tblW w:w="1471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95"/>
        <w:gridCol w:w="1885"/>
        <w:gridCol w:w="2724"/>
        <w:gridCol w:w="4978"/>
        <w:gridCol w:w="4637"/>
      </w:tblGrid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C13F1D" w:rsidRPr="0070286A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70286A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index</w:t>
            </w:r>
            <w:proofErr w:type="spellEnd"/>
            <w:r w:rsidRPr="0070286A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number</w:t>
            </w:r>
            <w:proofErr w:type="spellEnd"/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70286A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name</w:t>
            </w:r>
            <w:proofErr w:type="spellEnd"/>
          </w:p>
        </w:tc>
        <w:tc>
          <w:tcPr>
            <w:tcW w:w="4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F632F1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538135" w:themeColor="accent6" w:themeShade="BF"/>
                <w:sz w:val="28"/>
                <w:szCs w:val="28"/>
                <w:lang w:eastAsia="sr-Latn-RS"/>
              </w:rPr>
            </w:pPr>
            <w:r w:rsidRPr="00F632F1">
              <w:rPr>
                <w:rFonts w:eastAsia="Times New Roman" w:cstheme="minorHAnsi"/>
                <w:b/>
                <w:color w:val="538135" w:themeColor="accent6" w:themeShade="BF"/>
                <w:sz w:val="28"/>
                <w:szCs w:val="28"/>
                <w:lang w:eastAsia="sr-Latn-RS"/>
              </w:rPr>
              <w:t>GENERAL AND ORAL PATHOLOGY</w:t>
            </w: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color w:val="538135" w:themeColor="accent6" w:themeShade="BF"/>
                <w:sz w:val="28"/>
                <w:szCs w:val="28"/>
              </w:rPr>
              <w:t>practical</w:t>
            </w:r>
            <w:proofErr w:type="spellEnd"/>
            <w:r w:rsidRPr="00F632F1">
              <w:rPr>
                <w:color w:val="538135" w:themeColor="accent6" w:themeShade="BF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color w:val="538135" w:themeColor="accent6" w:themeShade="BF"/>
                <w:sz w:val="28"/>
                <w:szCs w:val="28"/>
              </w:rPr>
              <w:t>classes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 xml:space="preserve"> </w:t>
            </w: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C13F1D" w:rsidRPr="00F632F1" w:rsidRDefault="00C13F1D" w:rsidP="00C13F1D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 w:rsidRPr="00F632F1">
              <w:rPr>
                <w:b/>
                <w:color w:val="538135" w:themeColor="accent6" w:themeShade="BF"/>
                <w:sz w:val="28"/>
                <w:szCs w:val="28"/>
              </w:rPr>
              <w:t>GENERAL AND ORAL PATHOLOGY</w:t>
            </w: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u w:val="single"/>
                <w:lang w:eastAsia="sr-Latn-RS"/>
              </w:rPr>
              <w:t>lecture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u w:val="single"/>
                <w:lang w:eastAsia="sr-Latn-RS"/>
              </w:rPr>
              <w:t xml:space="preserve"> </w:t>
            </w: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Pr="0070286A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Ediš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Alperen</w:t>
            </w:r>
            <w:proofErr w:type="spellEnd"/>
          </w:p>
        </w:tc>
        <w:tc>
          <w:tcPr>
            <w:tcW w:w="96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F632F1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C13F1D" w:rsidRPr="00F632F1" w:rsidRDefault="00C13F1D" w:rsidP="00CB20A3">
            <w:pPr>
              <w:spacing w:after="0" w:line="240" w:lineRule="auto"/>
              <w:rPr>
                <w:color w:val="538135" w:themeColor="accent6" w:themeShade="BF"/>
                <w:sz w:val="28"/>
                <w:szCs w:val="28"/>
              </w:rPr>
            </w:pP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</w:pPr>
            <w:r w:rsidRPr="00F632F1">
              <w:rPr>
                <w:color w:val="538135" w:themeColor="accent6" w:themeShade="BF"/>
                <w:sz w:val="28"/>
                <w:szCs w:val="28"/>
              </w:rPr>
              <w:t xml:space="preserve">THEORETICAL </w:t>
            </w:r>
            <w:proofErr w:type="spellStart"/>
            <w:r w:rsidRPr="00F632F1">
              <w:rPr>
                <w:color w:val="538135" w:themeColor="accent6" w:themeShade="BF"/>
                <w:sz w:val="28"/>
                <w:szCs w:val="28"/>
              </w:rPr>
              <w:t>and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 xml:space="preserve"> PRACTICAL CLASS </w:t>
            </w:r>
            <w:proofErr w:type="spellStart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>block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>:</w:t>
            </w: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b/>
                <w:color w:val="2E74B5" w:themeColor="accent5" w:themeShade="BF"/>
                <w:sz w:val="28"/>
                <w:szCs w:val="28"/>
              </w:rPr>
            </w:pP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Wednesday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, 11:00 – 13:00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a.m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, </w:t>
            </w:r>
          </w:p>
          <w:p w:rsidR="00C13F1D" w:rsidRPr="00F632F1" w:rsidRDefault="00C13F1D" w:rsidP="00C13F1D">
            <w:pPr>
              <w:spacing w:after="0" w:line="240" w:lineRule="auto"/>
              <w:jc w:val="center"/>
              <w:rPr>
                <w:b/>
                <w:color w:val="2E74B5" w:themeColor="accent5" w:themeShade="BF"/>
                <w:sz w:val="28"/>
                <w:szCs w:val="28"/>
              </w:rPr>
            </w:pPr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Seminar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Room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, Institute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of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Pathology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.</w:t>
            </w:r>
            <w:r w:rsidRPr="00F632F1">
              <w:rPr>
                <w:color w:val="2E74B5" w:themeColor="accent5" w:themeShade="BF"/>
                <w:sz w:val="28"/>
                <w:szCs w:val="28"/>
              </w:rPr>
              <w:t xml:space="preserve">, Dr Subotića 1, </w:t>
            </w:r>
            <w:proofErr w:type="spellStart"/>
            <w:r w:rsidRPr="00F632F1">
              <w:rPr>
                <w:color w:val="2E74B5" w:themeColor="accent5" w:themeShade="BF"/>
                <w:sz w:val="28"/>
                <w:szCs w:val="28"/>
              </w:rPr>
              <w:t>fourth</w:t>
            </w:r>
            <w:proofErr w:type="spellEnd"/>
            <w:r w:rsidRPr="00F632F1">
              <w:rPr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color w:val="2E74B5" w:themeColor="accent5" w:themeShade="BF"/>
                <w:sz w:val="28"/>
                <w:szCs w:val="28"/>
              </w:rPr>
              <w:t>floor</w:t>
            </w:r>
            <w:proofErr w:type="spellEnd"/>
          </w:p>
          <w:p w:rsidR="00C13F1D" w:rsidRPr="00F632F1" w:rsidRDefault="00C13F1D" w:rsidP="00C13F1D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Kivanč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Asija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3.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Gunes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Musab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Ali</w:t>
            </w:r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4.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Živković Julija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5.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Džihante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Derin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Su</w:t>
            </w:r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6.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Agus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Abdulsamet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7.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Unal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Esma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8.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Jeliz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Ozer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9.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2025-1017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Ozgun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Batuhan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10.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Četiner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Arda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Kajra</w:t>
            </w:r>
            <w:proofErr w:type="spellEnd"/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C13F1D" w:rsidRPr="0070286A" w:rsidTr="00C13F1D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C13F1D" w:rsidRDefault="00C13F1D" w:rsidP="00C13F1D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11.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C13F1D" w:rsidRDefault="00C13F1D" w:rsidP="00C13F1D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Dalgič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Tuna</w:t>
            </w:r>
          </w:p>
        </w:tc>
        <w:tc>
          <w:tcPr>
            <w:tcW w:w="961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C13F1D" w:rsidRPr="0070286A" w:rsidRDefault="00C13F1D" w:rsidP="00C13F1D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</w:tbl>
    <w:p w:rsidR="00AF2CD2" w:rsidRDefault="00AF2CD2">
      <w:pPr>
        <w:spacing w:line="259" w:lineRule="auto"/>
      </w:pPr>
    </w:p>
    <w:p w:rsidR="005A7CE2" w:rsidRDefault="005A7CE2">
      <w:pPr>
        <w:spacing w:line="259" w:lineRule="auto"/>
      </w:pPr>
      <w:r>
        <w:br w:type="page"/>
      </w:r>
    </w:p>
    <w:tbl>
      <w:tblPr>
        <w:tblW w:w="157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95"/>
        <w:gridCol w:w="1849"/>
        <w:gridCol w:w="2335"/>
        <w:gridCol w:w="4662"/>
        <w:gridCol w:w="6394"/>
      </w:tblGrid>
      <w:tr w:rsidR="000925B4" w:rsidRPr="0070286A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0925B4" w:rsidRPr="0070286A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925B4" w:rsidRPr="0070286A" w:rsidRDefault="000925B4" w:rsidP="00010E09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index</w:t>
            </w:r>
            <w:proofErr w:type="spellEnd"/>
            <w:r w:rsidRPr="0070286A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number</w:t>
            </w:r>
            <w:proofErr w:type="spellEnd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925B4" w:rsidRPr="0070286A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Name</w:t>
            </w:r>
            <w:proofErr w:type="spellEnd"/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925B4" w:rsidRPr="00F632F1" w:rsidRDefault="000925B4" w:rsidP="00010E0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4472C4" w:themeColor="accent1"/>
                <w:sz w:val="28"/>
                <w:szCs w:val="28"/>
                <w:lang w:eastAsia="sr-Latn-RS"/>
              </w:rPr>
            </w:pPr>
            <w:r w:rsidRPr="00F632F1">
              <w:rPr>
                <w:rFonts w:eastAsia="Times New Roman" w:cstheme="minorHAnsi"/>
                <w:b/>
                <w:color w:val="4472C4" w:themeColor="accent1"/>
                <w:sz w:val="28"/>
                <w:szCs w:val="28"/>
                <w:lang w:eastAsia="sr-Latn-RS"/>
              </w:rPr>
              <w:t>PREVENTIVE DENTISTRY</w:t>
            </w:r>
          </w:p>
          <w:p w:rsidR="000925B4" w:rsidRPr="00F632F1" w:rsidRDefault="000925B4" w:rsidP="00010E09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color w:val="4472C4" w:themeColor="accent1"/>
                <w:sz w:val="28"/>
                <w:szCs w:val="28"/>
              </w:rPr>
              <w:t>practical</w:t>
            </w:r>
            <w:proofErr w:type="spellEnd"/>
            <w:r w:rsidRPr="00F632F1">
              <w:rPr>
                <w:color w:val="4472C4" w:themeColor="accent1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color w:val="4472C4" w:themeColor="accent1"/>
                <w:sz w:val="28"/>
                <w:szCs w:val="28"/>
              </w:rPr>
              <w:t>classes</w:t>
            </w:r>
            <w:proofErr w:type="spellEnd"/>
            <w:r w:rsidRPr="00F632F1">
              <w:rPr>
                <w:rFonts w:eastAsia="Times New Roman" w:cstheme="minorHAnsi"/>
                <w:color w:val="4472C4" w:themeColor="accent1"/>
                <w:sz w:val="28"/>
                <w:szCs w:val="28"/>
                <w:lang w:eastAsia="sr-Latn-RS"/>
              </w:rPr>
              <w:t xml:space="preserve"> 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0925B4" w:rsidRPr="00F632F1" w:rsidRDefault="000925B4" w:rsidP="00010E09">
            <w:pPr>
              <w:spacing w:after="0" w:line="240" w:lineRule="auto"/>
              <w:jc w:val="center"/>
              <w:rPr>
                <w:b/>
                <w:color w:val="4472C4" w:themeColor="accent1"/>
                <w:sz w:val="28"/>
                <w:szCs w:val="28"/>
              </w:rPr>
            </w:pPr>
            <w:r w:rsidRPr="00F632F1">
              <w:rPr>
                <w:b/>
                <w:color w:val="4472C4" w:themeColor="accent1"/>
                <w:sz w:val="28"/>
                <w:szCs w:val="28"/>
              </w:rPr>
              <w:t>PREVENTIVE DENTISTRY</w:t>
            </w:r>
          </w:p>
          <w:p w:rsidR="000925B4" w:rsidRPr="00F632F1" w:rsidRDefault="000925B4" w:rsidP="00010E09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rFonts w:eastAsia="Times New Roman" w:cstheme="minorHAnsi"/>
                <w:color w:val="4472C4" w:themeColor="accent1"/>
                <w:sz w:val="28"/>
                <w:szCs w:val="28"/>
                <w:u w:val="single"/>
                <w:lang w:eastAsia="sr-Latn-RS"/>
              </w:rPr>
              <w:t>lecture</w:t>
            </w:r>
            <w:proofErr w:type="spellEnd"/>
            <w:r w:rsidRPr="00F632F1">
              <w:rPr>
                <w:rFonts w:eastAsia="Times New Roman" w:cstheme="minorHAnsi"/>
                <w:color w:val="4472C4" w:themeColor="accent1"/>
                <w:sz w:val="28"/>
                <w:szCs w:val="28"/>
                <w:u w:val="single"/>
                <w:lang w:eastAsia="sr-Latn-RS"/>
              </w:rPr>
              <w:t xml:space="preserve"> </w:t>
            </w:r>
          </w:p>
          <w:p w:rsidR="000925B4" w:rsidRDefault="000925B4" w:rsidP="00010E09"/>
        </w:tc>
      </w:tr>
      <w:tr w:rsidR="000925B4" w:rsidRPr="0070286A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0925B4" w:rsidRPr="0070286A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Ediš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Alperen</w:t>
            </w:r>
            <w:proofErr w:type="spellEnd"/>
          </w:p>
        </w:tc>
        <w:tc>
          <w:tcPr>
            <w:tcW w:w="4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13:00–15:15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925B4">
            <w:pPr>
              <w:spacing w:after="0" w:line="240" w:lineRule="auto"/>
              <w:jc w:val="center"/>
              <w:rPr>
                <w:b/>
              </w:rPr>
            </w:pPr>
          </w:p>
          <w:p w:rsidR="000925B4" w:rsidRDefault="000925B4" w:rsidP="000925B4">
            <w:pPr>
              <w:spacing w:after="0" w:line="240" w:lineRule="auto"/>
              <w:jc w:val="center"/>
              <w:rPr>
                <w:b/>
              </w:rPr>
            </w:pPr>
          </w:p>
          <w:p w:rsidR="000925B4" w:rsidRDefault="000925B4" w:rsidP="000925B4">
            <w:pPr>
              <w:spacing w:after="0" w:line="240" w:lineRule="auto"/>
              <w:jc w:val="center"/>
              <w:rPr>
                <w:b/>
              </w:rPr>
            </w:pPr>
          </w:p>
          <w:p w:rsidR="000925B4" w:rsidRDefault="000925B4" w:rsidP="000925B4">
            <w:pPr>
              <w:spacing w:after="0" w:line="240" w:lineRule="auto"/>
              <w:jc w:val="center"/>
              <w:rPr>
                <w:b/>
              </w:rPr>
            </w:pPr>
          </w:p>
          <w:p w:rsidR="000925B4" w:rsidRDefault="000925B4" w:rsidP="000925B4">
            <w:pPr>
              <w:spacing w:after="0" w:line="240" w:lineRule="auto"/>
              <w:jc w:val="center"/>
              <w:rPr>
                <w:b/>
              </w:rPr>
            </w:pPr>
          </w:p>
          <w:p w:rsidR="000925B4" w:rsidRDefault="000925B4" w:rsidP="000925B4">
            <w:pPr>
              <w:spacing w:after="0" w:line="240" w:lineRule="auto"/>
              <w:jc w:val="center"/>
              <w:rPr>
                <w:b/>
              </w:rPr>
            </w:pPr>
          </w:p>
          <w:p w:rsidR="000925B4" w:rsidRPr="00CB20A3" w:rsidRDefault="000925B4" w:rsidP="000925B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CB20A3">
              <w:rPr>
                <w:b/>
                <w:sz w:val="28"/>
                <w:szCs w:val="28"/>
              </w:rPr>
              <w:t>THEORETICAL CLASSES:</w:t>
            </w:r>
          </w:p>
          <w:p w:rsidR="000925B4" w:rsidRPr="00F632F1" w:rsidRDefault="000925B4" w:rsidP="000925B4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sz w:val="28"/>
                <w:szCs w:val="28"/>
                <w:lang w:eastAsia="sr-Latn-RS"/>
              </w:rPr>
            </w:pPr>
            <w:proofErr w:type="spellStart"/>
            <w:r w:rsidRPr="00CB20A3">
              <w:rPr>
                <w:b/>
                <w:sz w:val="28"/>
                <w:szCs w:val="28"/>
              </w:rPr>
              <w:t>Every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sz w:val="28"/>
                <w:szCs w:val="28"/>
              </w:rPr>
              <w:t>Thursday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, 14:00–16:00, Seminar </w:t>
            </w:r>
            <w:proofErr w:type="spellStart"/>
            <w:r w:rsidRPr="00CB20A3">
              <w:rPr>
                <w:b/>
                <w:sz w:val="28"/>
                <w:szCs w:val="28"/>
              </w:rPr>
              <w:t>Room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CB20A3">
              <w:rPr>
                <w:b/>
                <w:sz w:val="28"/>
                <w:szCs w:val="28"/>
              </w:rPr>
              <w:t>Clinic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sz w:val="28"/>
                <w:szCs w:val="28"/>
              </w:rPr>
              <w:t>for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sz w:val="28"/>
                <w:szCs w:val="28"/>
              </w:rPr>
              <w:t>Paediatric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sz w:val="28"/>
                <w:szCs w:val="28"/>
              </w:rPr>
              <w:t>and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sz w:val="28"/>
                <w:szCs w:val="28"/>
              </w:rPr>
              <w:t>Preventive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B20A3">
              <w:rPr>
                <w:b/>
                <w:sz w:val="28"/>
                <w:szCs w:val="28"/>
              </w:rPr>
              <w:t>Dentistry</w:t>
            </w:r>
            <w:proofErr w:type="spellEnd"/>
            <w:r w:rsidRPr="00CB20A3">
              <w:rPr>
                <w:b/>
                <w:sz w:val="28"/>
                <w:szCs w:val="28"/>
              </w:rPr>
              <w:t xml:space="preserve">, 1st </w:t>
            </w:r>
            <w:proofErr w:type="spellStart"/>
            <w:r w:rsidRPr="00CB20A3">
              <w:rPr>
                <w:b/>
                <w:sz w:val="28"/>
                <w:szCs w:val="28"/>
              </w:rPr>
              <w:t>floor</w:t>
            </w:r>
            <w:proofErr w:type="spellEnd"/>
            <w:r w:rsidRPr="00CB20A3">
              <w:rPr>
                <w:b/>
                <w:sz w:val="28"/>
                <w:szCs w:val="28"/>
              </w:rPr>
              <w:t>, Dr Subotića 11.</w:t>
            </w:r>
          </w:p>
        </w:tc>
      </w:tr>
      <w:tr w:rsidR="000925B4" w:rsidRPr="0070286A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Kivanč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Asija</w:t>
            </w:r>
            <w:proofErr w:type="spellEnd"/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13:00–15:15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70286A" w:rsidRDefault="000925B4" w:rsidP="00010E09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3.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Gunes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Musab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Ali</w:t>
            </w:r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13:00–15:15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4.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Živković Julija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13:00–15:15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5.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Džihante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Derin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Su</w:t>
            </w:r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13:00–15:15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6.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Agus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Abdulsamet</w:t>
            </w:r>
            <w:proofErr w:type="spellEnd"/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15:25–17:40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7.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Unal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Esma</w:t>
            </w:r>
            <w:proofErr w:type="spellEnd"/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15:25–17:40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8.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Jeliz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Ozer</w:t>
            </w:r>
            <w:proofErr w:type="spellEnd"/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15:25–17:40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9.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Četiner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Arda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Kajra</w:t>
            </w:r>
            <w:proofErr w:type="spellEnd"/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15:25–17:40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  <w:tr w:rsidR="000925B4" w:rsidRPr="00B75D39" w:rsidTr="000925B4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0925B4" w:rsidRDefault="000925B4" w:rsidP="00010E09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10.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2025-1016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0925B4" w:rsidRDefault="000925B4" w:rsidP="00010E09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Dalgič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Tuna</w:t>
            </w:r>
          </w:p>
        </w:tc>
        <w:tc>
          <w:tcPr>
            <w:tcW w:w="4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Default="000925B4" w:rsidP="00010E09">
            <w:proofErr w:type="spellStart"/>
            <w:r>
              <w:t>Wednesday</w:t>
            </w:r>
            <w:proofErr w:type="spellEnd"/>
            <w:r>
              <w:t>, 15:25–17:40</w:t>
            </w:r>
            <w:r>
              <w:br/>
            </w:r>
            <w:proofErr w:type="spellStart"/>
            <w:r>
              <w:t>Students</w:t>
            </w:r>
            <w:proofErr w:type="spellEnd"/>
            <w:r>
              <w:t xml:space="preserve">’ </w:t>
            </w:r>
            <w:proofErr w:type="spellStart"/>
            <w:r>
              <w:t>Practice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, </w:t>
            </w:r>
            <w:proofErr w:type="spellStart"/>
            <w:r>
              <w:t>Ground</w:t>
            </w:r>
            <w:proofErr w:type="spellEnd"/>
            <w:r>
              <w:t xml:space="preserve"> </w:t>
            </w:r>
            <w:proofErr w:type="spellStart"/>
            <w:r>
              <w:t>Floor</w:t>
            </w:r>
            <w:proofErr w:type="spellEnd"/>
          </w:p>
        </w:tc>
        <w:tc>
          <w:tcPr>
            <w:tcW w:w="63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0925B4" w:rsidRPr="00B75D39" w:rsidRDefault="000925B4" w:rsidP="00010E09">
            <w:pPr>
              <w:spacing w:after="0"/>
              <w:rPr>
                <w:rFonts w:eastAsia="Times New Roman" w:cstheme="minorHAnsi"/>
                <w:color w:val="FF0000"/>
                <w:lang w:eastAsia="sr-Latn-RS"/>
              </w:rPr>
            </w:pPr>
          </w:p>
        </w:tc>
      </w:tr>
    </w:tbl>
    <w:p w:rsidR="00952EE3" w:rsidRDefault="00952EE3">
      <w:pPr>
        <w:spacing w:line="259" w:lineRule="auto"/>
      </w:pPr>
    </w:p>
    <w:p w:rsidR="00952EE3" w:rsidRDefault="00952EE3">
      <w:pPr>
        <w:spacing w:line="259" w:lineRule="auto"/>
      </w:pPr>
    </w:p>
    <w:p w:rsidR="00952EE3" w:rsidRDefault="00952EE3">
      <w:pPr>
        <w:spacing w:line="259" w:lineRule="auto"/>
      </w:pPr>
    </w:p>
    <w:p w:rsidR="00952EE3" w:rsidRDefault="00952EE3">
      <w:pPr>
        <w:spacing w:line="259" w:lineRule="auto"/>
      </w:pPr>
    </w:p>
    <w:tbl>
      <w:tblPr>
        <w:tblW w:w="1432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95"/>
        <w:gridCol w:w="1431"/>
        <w:gridCol w:w="2328"/>
        <w:gridCol w:w="4961"/>
        <w:gridCol w:w="5110"/>
      </w:tblGrid>
      <w:tr w:rsidR="00910290" w:rsidRPr="0070286A" w:rsidTr="00F632F1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10290" w:rsidRPr="0070286A" w:rsidRDefault="00910290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10290" w:rsidRPr="0070286A" w:rsidRDefault="00910290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index</w:t>
            </w:r>
            <w:proofErr w:type="spellEnd"/>
            <w:r w:rsidRPr="0070286A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number</w:t>
            </w:r>
            <w:proofErr w:type="spellEnd"/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10290" w:rsidRPr="0070286A" w:rsidRDefault="00910290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Name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10290" w:rsidRPr="00F632F1" w:rsidRDefault="00910290" w:rsidP="00091BB6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 w:rsidRPr="00F632F1">
              <w:rPr>
                <w:b/>
                <w:color w:val="538135" w:themeColor="accent6" w:themeShade="BF"/>
                <w:sz w:val="28"/>
                <w:szCs w:val="28"/>
              </w:rPr>
              <w:t>MICROBIOLOGY AND IMMUNOLOGY</w:t>
            </w:r>
          </w:p>
          <w:p w:rsidR="00910290" w:rsidRPr="00F632F1" w:rsidRDefault="00910290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color w:val="538135" w:themeColor="accent6" w:themeShade="BF"/>
                <w:sz w:val="28"/>
                <w:szCs w:val="28"/>
              </w:rPr>
              <w:t>practical</w:t>
            </w:r>
            <w:proofErr w:type="spellEnd"/>
            <w:r w:rsidRPr="00F632F1">
              <w:rPr>
                <w:color w:val="538135" w:themeColor="accent6" w:themeShade="BF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color w:val="538135" w:themeColor="accent6" w:themeShade="BF"/>
                <w:sz w:val="28"/>
                <w:szCs w:val="28"/>
              </w:rPr>
              <w:t>classes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 xml:space="preserve"> 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910290" w:rsidRPr="00F632F1" w:rsidRDefault="00910290" w:rsidP="00091BB6">
            <w:pPr>
              <w:spacing w:after="0" w:line="240" w:lineRule="auto"/>
              <w:jc w:val="center"/>
              <w:rPr>
                <w:b/>
                <w:color w:val="538135" w:themeColor="accent6" w:themeShade="BF"/>
                <w:sz w:val="28"/>
                <w:szCs w:val="28"/>
              </w:rPr>
            </w:pPr>
            <w:r w:rsidRPr="00F632F1">
              <w:rPr>
                <w:b/>
                <w:color w:val="538135" w:themeColor="accent6" w:themeShade="BF"/>
                <w:sz w:val="28"/>
                <w:szCs w:val="28"/>
              </w:rPr>
              <w:t>MICROBIOLOGY AND IMMUNOLOGY</w:t>
            </w:r>
          </w:p>
          <w:p w:rsidR="00910290" w:rsidRPr="00F632F1" w:rsidRDefault="00910290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</w:pPr>
            <w:proofErr w:type="spellStart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u w:val="single"/>
                <w:lang w:eastAsia="sr-Latn-RS"/>
              </w:rPr>
              <w:t>lecture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u w:val="single"/>
                <w:lang w:eastAsia="sr-Latn-RS"/>
              </w:rPr>
              <w:t xml:space="preserve"> </w:t>
            </w: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10290" w:rsidRPr="0070286A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Ediš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Alperen</w:t>
            </w:r>
            <w:proofErr w:type="spellEnd"/>
          </w:p>
        </w:tc>
        <w:tc>
          <w:tcPr>
            <w:tcW w:w="100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F632F1" w:rsidRDefault="00910290" w:rsidP="0091029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910290" w:rsidRPr="00F632F1" w:rsidRDefault="00910290" w:rsidP="0091029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910290" w:rsidRPr="00F632F1" w:rsidRDefault="00910290" w:rsidP="0091029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910290" w:rsidRPr="00F632F1" w:rsidRDefault="00910290" w:rsidP="00910290">
            <w:pPr>
              <w:spacing w:after="0" w:line="240" w:lineRule="auto"/>
              <w:jc w:val="center"/>
              <w:rPr>
                <w:color w:val="538135" w:themeColor="accent6" w:themeShade="BF"/>
                <w:sz w:val="28"/>
                <w:szCs w:val="28"/>
              </w:rPr>
            </w:pPr>
          </w:p>
          <w:p w:rsidR="00910290" w:rsidRPr="00F632F1" w:rsidRDefault="00910290" w:rsidP="00910290">
            <w:pPr>
              <w:spacing w:after="0" w:line="240" w:lineRule="auto"/>
              <w:jc w:val="center"/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</w:pPr>
            <w:r w:rsidRPr="00F632F1">
              <w:rPr>
                <w:color w:val="538135" w:themeColor="accent6" w:themeShade="BF"/>
                <w:sz w:val="28"/>
                <w:szCs w:val="28"/>
              </w:rPr>
              <w:t xml:space="preserve">THEORETICAL </w:t>
            </w:r>
            <w:proofErr w:type="spellStart"/>
            <w:r w:rsidRPr="00F632F1">
              <w:rPr>
                <w:color w:val="538135" w:themeColor="accent6" w:themeShade="BF"/>
                <w:sz w:val="28"/>
                <w:szCs w:val="28"/>
              </w:rPr>
              <w:t>and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 xml:space="preserve"> PRACTICAL CLASS </w:t>
            </w:r>
            <w:proofErr w:type="spellStart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>block</w:t>
            </w:r>
            <w:proofErr w:type="spellEnd"/>
            <w:r w:rsidRPr="00F632F1">
              <w:rPr>
                <w:rFonts w:eastAsia="Times New Roman" w:cstheme="minorHAnsi"/>
                <w:color w:val="538135" w:themeColor="accent6" w:themeShade="BF"/>
                <w:sz w:val="28"/>
                <w:szCs w:val="28"/>
                <w:lang w:eastAsia="sr-Latn-RS"/>
              </w:rPr>
              <w:t>:</w:t>
            </w:r>
          </w:p>
          <w:p w:rsidR="00910290" w:rsidRPr="00F632F1" w:rsidRDefault="00910290" w:rsidP="00910290">
            <w:pPr>
              <w:spacing w:after="0" w:line="240" w:lineRule="auto"/>
              <w:jc w:val="center"/>
              <w:rPr>
                <w:b/>
                <w:color w:val="2E74B5" w:themeColor="accent5" w:themeShade="BF"/>
                <w:sz w:val="28"/>
                <w:szCs w:val="28"/>
              </w:rPr>
            </w:pP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Wednesday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, 8:00 – 11:00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a.m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, </w:t>
            </w:r>
          </w:p>
          <w:p w:rsidR="00910290" w:rsidRPr="00F632F1" w:rsidRDefault="00910290" w:rsidP="00910290">
            <w:pPr>
              <w:spacing w:after="0" w:line="240" w:lineRule="auto"/>
              <w:jc w:val="center"/>
              <w:rPr>
                <w:b/>
                <w:color w:val="2E74B5" w:themeColor="accent5" w:themeShade="BF"/>
                <w:sz w:val="28"/>
                <w:szCs w:val="28"/>
              </w:rPr>
            </w:pPr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Seminar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Room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, Institute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of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Pathology</w:t>
            </w:r>
            <w:proofErr w:type="spellEnd"/>
            <w:r w:rsidRPr="00F632F1">
              <w:rPr>
                <w:b/>
                <w:color w:val="2E74B5" w:themeColor="accent5" w:themeShade="BF"/>
                <w:sz w:val="28"/>
                <w:szCs w:val="28"/>
              </w:rPr>
              <w:t>.</w:t>
            </w:r>
            <w:r w:rsidRPr="00F632F1">
              <w:rPr>
                <w:color w:val="2E74B5" w:themeColor="accent5" w:themeShade="BF"/>
                <w:sz w:val="28"/>
                <w:szCs w:val="28"/>
              </w:rPr>
              <w:t xml:space="preserve">, Dr Subotića 1, </w:t>
            </w:r>
            <w:proofErr w:type="spellStart"/>
            <w:r w:rsidRPr="00F632F1">
              <w:rPr>
                <w:color w:val="2E74B5" w:themeColor="accent5" w:themeShade="BF"/>
                <w:sz w:val="28"/>
                <w:szCs w:val="28"/>
              </w:rPr>
              <w:t>fourth</w:t>
            </w:r>
            <w:proofErr w:type="spellEnd"/>
            <w:r w:rsidRPr="00F632F1">
              <w:rPr>
                <w:color w:val="2E74B5" w:themeColor="accent5" w:themeShade="BF"/>
                <w:sz w:val="28"/>
                <w:szCs w:val="28"/>
              </w:rPr>
              <w:t xml:space="preserve"> </w:t>
            </w:r>
            <w:proofErr w:type="spellStart"/>
            <w:r w:rsidRPr="00F632F1">
              <w:rPr>
                <w:color w:val="2E74B5" w:themeColor="accent5" w:themeShade="BF"/>
                <w:sz w:val="28"/>
                <w:szCs w:val="28"/>
              </w:rPr>
              <w:t>floor</w:t>
            </w:r>
            <w:proofErr w:type="spellEnd"/>
          </w:p>
          <w:p w:rsidR="00910290" w:rsidRPr="00F632F1" w:rsidRDefault="00910290" w:rsidP="00910290">
            <w:pPr>
              <w:spacing w:after="0" w:line="240" w:lineRule="auto"/>
              <w:jc w:val="both"/>
              <w:rPr>
                <w:rFonts w:eastAsia="Times New Roman" w:cstheme="minorHAnsi"/>
                <w:sz w:val="28"/>
                <w:szCs w:val="28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Kivanč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Asija</w:t>
            </w:r>
            <w:proofErr w:type="spellEnd"/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3.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Gunes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Musab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Ali</w:t>
            </w:r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4.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Živković Julija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5.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Džihante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Derin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Su</w:t>
            </w:r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6.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Agus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Abdulsamet</w:t>
            </w:r>
            <w:proofErr w:type="spellEnd"/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7.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Unal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Esma</w:t>
            </w:r>
            <w:proofErr w:type="spellEnd"/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8.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Jeliz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Ozer</w:t>
            </w:r>
            <w:proofErr w:type="spellEnd"/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9.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Četiner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Arda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Kajra</w:t>
            </w:r>
            <w:proofErr w:type="spellEnd"/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910290" w:rsidRPr="0070286A" w:rsidTr="00910290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910290" w:rsidRDefault="00910290" w:rsidP="0091029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10.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2025-1016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910290" w:rsidRDefault="00910290" w:rsidP="0091029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Dalgič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Tuna</w:t>
            </w:r>
          </w:p>
        </w:tc>
        <w:tc>
          <w:tcPr>
            <w:tcW w:w="1007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10290" w:rsidRPr="0070286A" w:rsidRDefault="00910290" w:rsidP="0091029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</w:tbl>
    <w:p w:rsidR="00952EE3" w:rsidRDefault="00952EE3">
      <w:pPr>
        <w:spacing w:line="259" w:lineRule="auto"/>
      </w:pPr>
      <w:r>
        <w:br w:type="page"/>
      </w:r>
    </w:p>
    <w:tbl>
      <w:tblPr>
        <w:tblW w:w="14992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567"/>
        <w:gridCol w:w="2191"/>
        <w:gridCol w:w="2201"/>
        <w:gridCol w:w="2238"/>
        <w:gridCol w:w="3868"/>
        <w:gridCol w:w="3927"/>
      </w:tblGrid>
      <w:tr w:rsidR="00235E0C" w:rsidRPr="0070286A" w:rsidTr="00235E0C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70286A" w:rsidRDefault="00235E0C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235E0C" w:rsidRPr="0070286A" w:rsidRDefault="00235E0C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35E0C" w:rsidRPr="0070286A" w:rsidRDefault="00235E0C" w:rsidP="00AB783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index</w:t>
            </w:r>
            <w:proofErr w:type="spellEnd"/>
            <w:r w:rsidRPr="0070286A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number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35E0C" w:rsidRPr="0070286A" w:rsidRDefault="00235E0C" w:rsidP="00AB7832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Name</w:t>
            </w:r>
            <w:proofErr w:type="spellEnd"/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35E0C" w:rsidRPr="00F632F1" w:rsidRDefault="00235E0C" w:rsidP="00091BB6">
            <w:pPr>
              <w:spacing w:after="0" w:line="240" w:lineRule="auto"/>
              <w:jc w:val="center"/>
              <w:rPr>
                <w:color w:val="4472C4" w:themeColor="accent1"/>
                <w:sz w:val="28"/>
                <w:szCs w:val="28"/>
              </w:rPr>
            </w:pPr>
            <w:r w:rsidRPr="00F632F1">
              <w:rPr>
                <w:color w:val="4472C4" w:themeColor="accent1"/>
                <w:sz w:val="28"/>
                <w:szCs w:val="28"/>
              </w:rPr>
              <w:t>DENTAL MORPHOLOGY WITH BASICS OF GNATHOLOGY</w:t>
            </w:r>
          </w:p>
          <w:p w:rsidR="00235E0C" w:rsidRPr="005A7CE2" w:rsidRDefault="00235E0C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4472C4" w:themeColor="accent1"/>
                <w:lang w:eastAsia="sr-Latn-RS"/>
              </w:rPr>
            </w:pPr>
            <w:proofErr w:type="spellStart"/>
            <w:r w:rsidRPr="005A7CE2">
              <w:rPr>
                <w:color w:val="4472C4" w:themeColor="accent1"/>
              </w:rPr>
              <w:t>practical</w:t>
            </w:r>
            <w:proofErr w:type="spellEnd"/>
            <w:r w:rsidRPr="005A7CE2">
              <w:rPr>
                <w:color w:val="4472C4" w:themeColor="accent1"/>
              </w:rPr>
              <w:t xml:space="preserve"> </w:t>
            </w:r>
            <w:proofErr w:type="spellStart"/>
            <w:r w:rsidRPr="005A7CE2">
              <w:rPr>
                <w:color w:val="4472C4" w:themeColor="accent1"/>
              </w:rPr>
              <w:t>classes</w:t>
            </w:r>
            <w:proofErr w:type="spellEnd"/>
            <w:r w:rsidRPr="005A7CE2">
              <w:rPr>
                <w:rFonts w:eastAsia="Times New Roman" w:cstheme="minorHAnsi"/>
                <w:color w:val="4472C4" w:themeColor="accent1"/>
                <w:lang w:eastAsia="sr-Latn-RS"/>
              </w:rPr>
              <w:t xml:space="preserve"> </w:t>
            </w:r>
          </w:p>
        </w:tc>
        <w:tc>
          <w:tcPr>
            <w:tcW w:w="3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35E0C" w:rsidRPr="00F632F1" w:rsidRDefault="00235E0C" w:rsidP="00091BB6">
            <w:pPr>
              <w:spacing w:after="0" w:line="240" w:lineRule="auto"/>
              <w:jc w:val="center"/>
              <w:rPr>
                <w:color w:val="4472C4" w:themeColor="accent1"/>
                <w:sz w:val="28"/>
                <w:szCs w:val="28"/>
              </w:rPr>
            </w:pPr>
            <w:r w:rsidRPr="00F632F1">
              <w:rPr>
                <w:color w:val="4472C4" w:themeColor="accent1"/>
                <w:sz w:val="28"/>
                <w:szCs w:val="28"/>
              </w:rPr>
              <w:t>DENTAL MORPHOLOGY WITH BASICS OF GNATHOLOGY</w:t>
            </w:r>
          </w:p>
          <w:p w:rsidR="00235E0C" w:rsidRPr="00D36C5A" w:rsidRDefault="00235E0C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5A7CE2">
              <w:rPr>
                <w:rFonts w:eastAsia="Times New Roman" w:cstheme="minorHAnsi"/>
                <w:color w:val="4472C4" w:themeColor="accent1"/>
                <w:u w:val="single"/>
                <w:lang w:eastAsia="sr-Latn-RS"/>
              </w:rPr>
              <w:t>lecture</w:t>
            </w:r>
            <w:proofErr w:type="spellEnd"/>
            <w:r w:rsidRPr="005A7CE2">
              <w:rPr>
                <w:rFonts w:eastAsia="Times New Roman" w:cstheme="minorHAnsi"/>
                <w:color w:val="4472C4" w:themeColor="accent1"/>
                <w:u w:val="single"/>
                <w:lang w:eastAsia="sr-Latn-RS"/>
              </w:rPr>
              <w:t xml:space="preserve"> </w:t>
            </w: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Pr="0070286A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2024-1011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Stavros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Tanulas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2024-1011</w:t>
            </w:r>
          </w:p>
        </w:tc>
        <w:tc>
          <w:tcPr>
            <w:tcW w:w="77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2E3367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sz w:val="32"/>
                <w:szCs w:val="32"/>
                <w:lang w:eastAsia="sr-Latn-RS"/>
              </w:rPr>
            </w:pPr>
          </w:p>
          <w:p w:rsidR="002E3367" w:rsidRPr="002E3367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sz w:val="32"/>
                <w:szCs w:val="32"/>
                <w:lang w:eastAsia="sr-Latn-RS"/>
              </w:rPr>
            </w:pPr>
          </w:p>
          <w:p w:rsidR="002E3367" w:rsidRPr="002E3367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sz w:val="32"/>
                <w:szCs w:val="32"/>
                <w:lang w:eastAsia="sr-Latn-RS"/>
              </w:rPr>
            </w:pPr>
          </w:p>
          <w:p w:rsidR="002E3367" w:rsidRPr="002E3367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sz w:val="32"/>
                <w:szCs w:val="32"/>
                <w:lang w:eastAsia="sr-Latn-RS"/>
              </w:rPr>
            </w:pP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Students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should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report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to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the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Clinic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of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Dental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Prosthetics</w:t>
            </w:r>
            <w:proofErr w:type="spellEnd"/>
          </w:p>
          <w:p w:rsidR="002E3367" w:rsidRPr="002E3367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sz w:val="32"/>
                <w:szCs w:val="32"/>
                <w:lang w:eastAsia="sr-Latn-RS"/>
              </w:rPr>
            </w:pPr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on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Monday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at 3:00 PM, at </w:t>
            </w:r>
            <w:proofErr w:type="spellStart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Rankeova</w:t>
            </w:r>
            <w:proofErr w:type="spellEnd"/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 xml:space="preserve"> 4, </w:t>
            </w:r>
          </w:p>
          <w:p w:rsidR="002E3367" w:rsidRPr="002E3367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sz w:val="32"/>
                <w:szCs w:val="32"/>
                <w:lang w:eastAsia="sr-Latn-RS"/>
              </w:rPr>
            </w:pPr>
            <w:r w:rsidRPr="002E3367">
              <w:rPr>
                <w:rFonts w:eastAsia="Times New Roman" w:cstheme="minorHAnsi"/>
                <w:sz w:val="32"/>
                <w:szCs w:val="32"/>
                <w:lang w:eastAsia="sr-Latn-RS"/>
              </w:rPr>
              <w:t>THIRD FLOOR, SEMINAR ROOM.</w:t>
            </w:r>
            <w:bookmarkStart w:id="0" w:name="_GoBack"/>
            <w:bookmarkEnd w:id="0"/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Ediš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Alperen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3.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Kivanč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Asija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4.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Gunes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Musab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Ali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5.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Živković Julija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6.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Džihante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Derin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Su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7.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Agus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Abdulsamet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8.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Unal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Esma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9.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Jeliz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Ozer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10.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Četiner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Arda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Kajra</w:t>
            </w:r>
            <w:proofErr w:type="spellEnd"/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E3367" w:rsidRPr="0070286A" w:rsidTr="00452A0A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11.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E3367" w:rsidRDefault="002E3367" w:rsidP="00235E0C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2025-1016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Dalgič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Tuna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E3367" w:rsidRDefault="002E3367" w:rsidP="00235E0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2025-1016</w:t>
            </w:r>
          </w:p>
        </w:tc>
        <w:tc>
          <w:tcPr>
            <w:tcW w:w="779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E3367" w:rsidRPr="0070286A" w:rsidRDefault="002E3367" w:rsidP="00235E0C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</w:tbl>
    <w:p w:rsidR="00952EE3" w:rsidRDefault="00952EE3">
      <w:pPr>
        <w:spacing w:line="259" w:lineRule="auto"/>
      </w:pPr>
    </w:p>
    <w:p w:rsidR="00952EE3" w:rsidRDefault="00952EE3">
      <w:pPr>
        <w:spacing w:line="259" w:lineRule="auto"/>
      </w:pPr>
    </w:p>
    <w:p w:rsidR="00F632F1" w:rsidRPr="00B34DC4" w:rsidRDefault="00F632F1">
      <w:pPr>
        <w:spacing w:line="259" w:lineRule="auto"/>
        <w:rPr>
          <w:lang w:val="sr-Cyrl-RS"/>
        </w:rPr>
      </w:pPr>
      <w:r>
        <w:br w:type="page"/>
      </w:r>
    </w:p>
    <w:p w:rsidR="00C512BC" w:rsidRDefault="00B34DC4">
      <w:pPr>
        <w:spacing w:line="259" w:lineRule="auto"/>
        <w:rPr>
          <w:lang w:val="sr-Cyrl-RS"/>
        </w:rPr>
      </w:pPr>
      <w:r>
        <w:rPr>
          <w:lang w:val="sr-Cyrl-RS"/>
        </w:rPr>
        <w:lastRenderedPageBreak/>
        <w:t xml:space="preserve">  </w:t>
      </w:r>
    </w:p>
    <w:p w:rsidR="00B34DC4" w:rsidRPr="00AC4695" w:rsidRDefault="00B34DC4">
      <w:pPr>
        <w:spacing w:line="259" w:lineRule="auto"/>
      </w:pPr>
    </w:p>
    <w:tbl>
      <w:tblPr>
        <w:tblW w:w="1573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Look w:val="04A0" w:firstRow="1" w:lastRow="0" w:firstColumn="1" w:lastColumn="0" w:noHBand="0" w:noVBand="1"/>
      </w:tblPr>
      <w:tblGrid>
        <w:gridCol w:w="495"/>
        <w:gridCol w:w="1459"/>
        <w:gridCol w:w="2115"/>
        <w:gridCol w:w="7130"/>
        <w:gridCol w:w="4536"/>
      </w:tblGrid>
      <w:tr w:rsidR="002C57D0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  <w:hideMark/>
          </w:tcPr>
          <w:p w:rsidR="002C57D0" w:rsidRPr="0070286A" w:rsidRDefault="002C57D0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C57D0" w:rsidRPr="0070286A" w:rsidRDefault="002C57D0" w:rsidP="00091BB6">
            <w:pPr>
              <w:spacing w:after="0" w:line="240" w:lineRule="auto"/>
              <w:jc w:val="center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index</w:t>
            </w:r>
            <w:proofErr w:type="spellEnd"/>
            <w:r w:rsidRPr="0070286A">
              <w:rPr>
                <w:rFonts w:eastAsia="Times New Roman" w:cstheme="minorHAnsi"/>
                <w:lang w:eastAsia="sr-Latn-RS"/>
              </w:rPr>
              <w:t xml:space="preserve"> </w:t>
            </w: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number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C57D0" w:rsidRPr="0070286A" w:rsidRDefault="002C57D0" w:rsidP="00091BB6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proofErr w:type="spellStart"/>
            <w:r w:rsidRPr="0070286A">
              <w:rPr>
                <w:rFonts w:eastAsia="Times New Roman" w:cstheme="minorHAnsi"/>
                <w:lang w:eastAsia="sr-Latn-RS"/>
              </w:rPr>
              <w:t>Name</w:t>
            </w:r>
            <w:proofErr w:type="spellEnd"/>
          </w:p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C57D0" w:rsidRPr="00235E0C" w:rsidRDefault="002C57D0" w:rsidP="00091BB6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235E0C">
              <w:rPr>
                <w:color w:val="ED7D31" w:themeColor="accent2"/>
                <w:sz w:val="28"/>
                <w:szCs w:val="28"/>
              </w:rPr>
              <w:t xml:space="preserve">PUBLIC HEALTH </w:t>
            </w:r>
            <w:proofErr w:type="spellStart"/>
            <w:r w:rsidRPr="00235E0C">
              <w:rPr>
                <w:b/>
                <w:sz w:val="28"/>
                <w:szCs w:val="28"/>
              </w:rPr>
              <w:t>second</w:t>
            </w:r>
            <w:proofErr w:type="spellEnd"/>
            <w:r w:rsidRPr="00235E0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35E0C">
              <w:rPr>
                <w:b/>
                <w:sz w:val="28"/>
                <w:szCs w:val="28"/>
              </w:rPr>
              <w:t>semester</w:t>
            </w:r>
            <w:proofErr w:type="spellEnd"/>
          </w:p>
          <w:p w:rsidR="002C57D0" w:rsidRPr="004C2DA2" w:rsidRDefault="002C57D0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proofErr w:type="spellStart"/>
            <w:r w:rsidRPr="004C2DA2">
              <w:rPr>
                <w:color w:val="ED7D31" w:themeColor="accent2"/>
              </w:rPr>
              <w:t>practical</w:t>
            </w:r>
            <w:proofErr w:type="spellEnd"/>
            <w:r w:rsidRPr="004C2DA2">
              <w:rPr>
                <w:color w:val="ED7D31" w:themeColor="accent2"/>
              </w:rPr>
              <w:t xml:space="preserve"> </w:t>
            </w:r>
            <w:proofErr w:type="spellStart"/>
            <w:r w:rsidRPr="004C2DA2">
              <w:rPr>
                <w:color w:val="ED7D31" w:themeColor="accent2"/>
              </w:rPr>
              <w:t>classes</w:t>
            </w:r>
            <w:proofErr w:type="spellEnd"/>
            <w:r w:rsidRPr="004C2DA2">
              <w:rPr>
                <w:rFonts w:eastAsia="Times New Roman" w:cstheme="minorHAnsi"/>
                <w:color w:val="ED7D31" w:themeColor="accent2"/>
                <w:lang w:eastAsia="sr-Latn-RS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C57D0" w:rsidRPr="00235E0C" w:rsidRDefault="002C57D0" w:rsidP="00091BB6">
            <w:pPr>
              <w:spacing w:after="0" w:line="240" w:lineRule="auto"/>
              <w:jc w:val="center"/>
              <w:rPr>
                <w:color w:val="ED7D31" w:themeColor="accent2"/>
                <w:sz w:val="28"/>
                <w:szCs w:val="28"/>
              </w:rPr>
            </w:pPr>
            <w:r w:rsidRPr="00235E0C">
              <w:rPr>
                <w:color w:val="ED7D31" w:themeColor="accent2"/>
                <w:sz w:val="28"/>
                <w:szCs w:val="28"/>
              </w:rPr>
              <w:t>PUBLIC HEALTH</w:t>
            </w:r>
            <w:r w:rsidRPr="004C2DA2">
              <w:rPr>
                <w:color w:val="ED7D31" w:themeColor="accent2"/>
              </w:rPr>
              <w:t xml:space="preserve"> </w:t>
            </w:r>
            <w:proofErr w:type="spellStart"/>
            <w:r w:rsidRPr="00235E0C">
              <w:rPr>
                <w:b/>
                <w:color w:val="000000" w:themeColor="text1"/>
                <w:sz w:val="28"/>
                <w:szCs w:val="28"/>
              </w:rPr>
              <w:t>second</w:t>
            </w:r>
            <w:proofErr w:type="spellEnd"/>
            <w:r w:rsidRPr="00235E0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235E0C">
              <w:rPr>
                <w:b/>
                <w:color w:val="000000" w:themeColor="text1"/>
                <w:sz w:val="28"/>
                <w:szCs w:val="28"/>
              </w:rPr>
              <w:t>semester</w:t>
            </w:r>
            <w:proofErr w:type="spellEnd"/>
          </w:p>
          <w:p w:rsidR="002C57D0" w:rsidRPr="004C2DA2" w:rsidRDefault="002C57D0" w:rsidP="00091BB6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  <w:proofErr w:type="spellStart"/>
            <w:r w:rsidRPr="004C2DA2">
              <w:rPr>
                <w:rFonts w:eastAsia="Times New Roman" w:cstheme="minorHAnsi"/>
                <w:color w:val="ED7D31" w:themeColor="accent2"/>
                <w:u w:val="single"/>
                <w:lang w:eastAsia="sr-Latn-RS"/>
              </w:rPr>
              <w:t>lecture</w:t>
            </w:r>
            <w:proofErr w:type="spellEnd"/>
            <w:r w:rsidRPr="004C2DA2">
              <w:rPr>
                <w:rFonts w:eastAsia="Times New Roman" w:cstheme="minorHAnsi"/>
                <w:color w:val="ED7D31" w:themeColor="accent2"/>
                <w:u w:val="single"/>
                <w:lang w:eastAsia="sr-Latn-RS"/>
              </w:rPr>
              <w:t xml:space="preserve"> </w:t>
            </w: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Pr="0070286A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spacing w:line="24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2024-1011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Stavros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Tanulas</w:t>
            </w:r>
            <w:proofErr w:type="spellEnd"/>
          </w:p>
        </w:tc>
        <w:tc>
          <w:tcPr>
            <w:tcW w:w="7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235E0C" w:rsidRPr="0070286A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2.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Ediš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Alperen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3.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2025-1006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Kivanč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Asija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4.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Gunes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Musab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Ali</w:t>
            </w:r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5.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Živković Julija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Maria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6.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2025-1015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Džihante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Derin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Su</w:t>
            </w:r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7.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2025-1018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Agus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Abdulsamet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8.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2024-1017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Unal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Esma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9.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2025-1003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Jeliz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Ozer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10.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2025-1017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Ozgun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Batuhan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  <w:tr w:rsidR="00235E0C" w:rsidRPr="0070286A" w:rsidTr="00235E0C">
        <w:trPr>
          <w:trHeight w:val="255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:rsidR="00235E0C" w:rsidRDefault="00235E0C" w:rsidP="002C57D0">
            <w:pPr>
              <w:spacing w:after="0" w:line="240" w:lineRule="auto"/>
              <w:rPr>
                <w:rFonts w:eastAsia="Times New Roman" w:cstheme="minorHAnsi"/>
                <w:lang w:eastAsia="sr-Latn-RS"/>
              </w:rPr>
            </w:pPr>
            <w:r>
              <w:rPr>
                <w:rFonts w:eastAsia="Times New Roman" w:cstheme="minorHAnsi"/>
                <w:lang w:eastAsia="sr-Latn-RS"/>
              </w:rPr>
              <w:t>11.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2025-1004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:rsidR="00235E0C" w:rsidRDefault="00235E0C" w:rsidP="002C57D0">
            <w:pPr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sz w:val="20"/>
                <w:szCs w:val="20"/>
              </w:rPr>
              <w:t>Četiner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Arda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Kajra</w:t>
            </w:r>
            <w:proofErr w:type="spellEnd"/>
          </w:p>
        </w:tc>
        <w:tc>
          <w:tcPr>
            <w:tcW w:w="7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235E0C" w:rsidRPr="005A7CE2" w:rsidRDefault="00235E0C" w:rsidP="002C57D0">
            <w:pPr>
              <w:spacing w:after="0" w:line="240" w:lineRule="auto"/>
              <w:jc w:val="center"/>
              <w:rPr>
                <w:rFonts w:eastAsia="Times New Roman" w:cstheme="minorHAnsi"/>
                <w:color w:val="ED7D31" w:themeColor="accent2"/>
                <w:lang w:eastAsia="sr-Latn-R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235E0C" w:rsidRPr="0070286A" w:rsidRDefault="00235E0C" w:rsidP="002C57D0">
            <w:pPr>
              <w:spacing w:after="0"/>
              <w:rPr>
                <w:rFonts w:eastAsia="Times New Roman" w:cstheme="minorHAnsi"/>
                <w:lang w:eastAsia="sr-Latn-RS"/>
              </w:rPr>
            </w:pPr>
          </w:p>
        </w:tc>
      </w:tr>
    </w:tbl>
    <w:p w:rsidR="00C512BC" w:rsidRDefault="00C512BC">
      <w:pPr>
        <w:spacing w:line="259" w:lineRule="auto"/>
      </w:pPr>
    </w:p>
    <w:sectPr w:rsidR="00C512BC" w:rsidSect="009C07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6A"/>
    <w:rsid w:val="000730B2"/>
    <w:rsid w:val="000866EC"/>
    <w:rsid w:val="000925B4"/>
    <w:rsid w:val="00117944"/>
    <w:rsid w:val="001226BF"/>
    <w:rsid w:val="001725F8"/>
    <w:rsid w:val="00235E0C"/>
    <w:rsid w:val="00257065"/>
    <w:rsid w:val="002B0036"/>
    <w:rsid w:val="002C57D0"/>
    <w:rsid w:val="002C68B3"/>
    <w:rsid w:val="002E3367"/>
    <w:rsid w:val="002F7A7C"/>
    <w:rsid w:val="00342AF8"/>
    <w:rsid w:val="003733B0"/>
    <w:rsid w:val="0037350C"/>
    <w:rsid w:val="003B7A9E"/>
    <w:rsid w:val="003E01A2"/>
    <w:rsid w:val="003E3F44"/>
    <w:rsid w:val="00431290"/>
    <w:rsid w:val="00434AF5"/>
    <w:rsid w:val="00461EC7"/>
    <w:rsid w:val="004A1F34"/>
    <w:rsid w:val="004C2DA2"/>
    <w:rsid w:val="004C5DF4"/>
    <w:rsid w:val="005160A4"/>
    <w:rsid w:val="005236DB"/>
    <w:rsid w:val="00555C47"/>
    <w:rsid w:val="00570ECB"/>
    <w:rsid w:val="00583212"/>
    <w:rsid w:val="005A53B5"/>
    <w:rsid w:val="005A7CE2"/>
    <w:rsid w:val="00641819"/>
    <w:rsid w:val="0065446D"/>
    <w:rsid w:val="0066301C"/>
    <w:rsid w:val="006A30DA"/>
    <w:rsid w:val="0070286A"/>
    <w:rsid w:val="00716A46"/>
    <w:rsid w:val="007448AA"/>
    <w:rsid w:val="0081409A"/>
    <w:rsid w:val="00822C7A"/>
    <w:rsid w:val="008663C9"/>
    <w:rsid w:val="008A660F"/>
    <w:rsid w:val="00910290"/>
    <w:rsid w:val="00940D0E"/>
    <w:rsid w:val="00952EE3"/>
    <w:rsid w:val="00954E72"/>
    <w:rsid w:val="00982B96"/>
    <w:rsid w:val="009C07C8"/>
    <w:rsid w:val="009D1978"/>
    <w:rsid w:val="009F49E3"/>
    <w:rsid w:val="009F6C83"/>
    <w:rsid w:val="00A2632D"/>
    <w:rsid w:val="00A47F34"/>
    <w:rsid w:val="00AB7832"/>
    <w:rsid w:val="00AC4695"/>
    <w:rsid w:val="00AC6D7C"/>
    <w:rsid w:val="00AE21EC"/>
    <w:rsid w:val="00AF2CD2"/>
    <w:rsid w:val="00B11788"/>
    <w:rsid w:val="00B279CB"/>
    <w:rsid w:val="00B34DC4"/>
    <w:rsid w:val="00B747C2"/>
    <w:rsid w:val="00B75D39"/>
    <w:rsid w:val="00BC6E58"/>
    <w:rsid w:val="00C13F1D"/>
    <w:rsid w:val="00C41932"/>
    <w:rsid w:val="00C512BC"/>
    <w:rsid w:val="00C57D9E"/>
    <w:rsid w:val="00CB1D48"/>
    <w:rsid w:val="00CB20A3"/>
    <w:rsid w:val="00CF1BDB"/>
    <w:rsid w:val="00D36C5A"/>
    <w:rsid w:val="00D46C40"/>
    <w:rsid w:val="00D77729"/>
    <w:rsid w:val="00DA2FAB"/>
    <w:rsid w:val="00F1316C"/>
    <w:rsid w:val="00F632F1"/>
    <w:rsid w:val="00F93B35"/>
    <w:rsid w:val="00FB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2922"/>
  <w15:chartTrackingRefBased/>
  <w15:docId w15:val="{0F733285-DE4E-4258-9E03-A78CA925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286A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2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B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41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99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69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8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8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471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44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2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8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4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16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5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46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E44D4-B1B6-4907-88DD-6DAD2F4BE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6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Tekić</dc:creator>
  <cp:keywords/>
  <dc:description/>
  <cp:lastModifiedBy>Jasmina Tekić</cp:lastModifiedBy>
  <cp:revision>33</cp:revision>
  <cp:lastPrinted>2026-10-09T06:57:00Z</cp:lastPrinted>
  <dcterms:created xsi:type="dcterms:W3CDTF">2025-10-23T07:27:00Z</dcterms:created>
  <dcterms:modified xsi:type="dcterms:W3CDTF">2026-10-09T10:01:00Z</dcterms:modified>
</cp:coreProperties>
</file>