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4A3" w:rsidRDefault="00A964A3">
      <w:r>
        <w:t xml:space="preserve">1. godina OSS Zubni tehničar – protetičar </w:t>
      </w:r>
      <w:bookmarkStart w:id="0" w:name="_GoBack"/>
      <w:bookmarkEnd w:id="0"/>
    </w:p>
    <w:p w:rsidR="00A964A3" w:rsidRDefault="00A964A3">
      <w:r>
        <w:t xml:space="preserve">Spisak po grupama za praktičnu nastavu </w:t>
      </w:r>
    </w:p>
    <w:tbl>
      <w:tblPr>
        <w:tblW w:w="8984" w:type="dxa"/>
        <w:tblLook w:val="04A0" w:firstRow="1" w:lastRow="0" w:firstColumn="1" w:lastColumn="0" w:noHBand="0" w:noVBand="1"/>
      </w:tblPr>
      <w:tblGrid>
        <w:gridCol w:w="960"/>
        <w:gridCol w:w="1162"/>
        <w:gridCol w:w="1701"/>
        <w:gridCol w:w="1275"/>
        <w:gridCol w:w="1985"/>
        <w:gridCol w:w="1901"/>
      </w:tblGrid>
      <w:tr w:rsidR="00A964A3" w:rsidRPr="00A964A3" w:rsidTr="00A964A3">
        <w:trPr>
          <w:trHeight w:val="8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rb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bookmarkStart w:id="1" w:name="RANGE!C1:D1"/>
            <w:r w:rsidRPr="00A964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prezime</w:t>
            </w:r>
            <w:bookmarkEnd w:id="1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Totalna zubna proteza - grupa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Anatomija sa dentalnom morfologijom - grupa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Hrvaćanin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Mihailović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Marija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Stanković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Jelica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Stublinac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Jurišić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Đurić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Teodora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Ponorac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Marijana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Pešić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Dimitrije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Bukvić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Petar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Radenković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Miloš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Sonja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Kantar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Ivana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Topić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Andreja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Glogovac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Ivan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Vještica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Nemanja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Maričić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Mihajlo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Hovorka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Stević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Danica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Krstić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Marta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Đurić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Anđela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Đorđević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Mitić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Emilija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Đurić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Barbara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Popović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Lalić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Jefimija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</w:tbl>
    <w:p w:rsidR="00A964A3" w:rsidRDefault="00A964A3"/>
    <w:sectPr w:rsidR="00A96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A3"/>
    <w:rsid w:val="00A9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607B"/>
  <w15:chartTrackingRefBased/>
  <w15:docId w15:val="{706EE1EB-0D7F-448A-97C6-866C08E9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2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1</cp:revision>
  <dcterms:created xsi:type="dcterms:W3CDTF">2024-09-25T12:15:00Z</dcterms:created>
  <dcterms:modified xsi:type="dcterms:W3CDTF">2024-09-25T12:19:00Z</dcterms:modified>
</cp:coreProperties>
</file>