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22" w:rsidRDefault="00947122"/>
    <w:p w:rsidR="00947122" w:rsidRDefault="00947122"/>
    <w:tbl>
      <w:tblPr>
        <w:tblW w:w="5006" w:type="dxa"/>
        <w:tblLook w:val="04A0" w:firstRow="1" w:lastRow="0" w:firstColumn="1" w:lastColumn="0" w:noHBand="0" w:noVBand="1"/>
      </w:tblPr>
      <w:tblGrid>
        <w:gridCol w:w="1623"/>
        <w:gridCol w:w="2729"/>
        <w:gridCol w:w="654"/>
      </w:tblGrid>
      <w:tr w:rsidR="00947122" w:rsidRPr="00851B98" w:rsidTr="00947122">
        <w:trPr>
          <w:trHeight w:val="159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ST13ANES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Drašković Marijana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Hudomel Marija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Stjepanović Velibor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Ana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Radulović Nevena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Savatović Una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Lazar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2020/0235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 Katarina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47122" w:rsidRPr="00851B98" w:rsidTr="00947122">
        <w:trPr>
          <w:trHeight w:val="25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947122" w:rsidRDefault="00947122" w:rsidP="009471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94712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 Ivana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22" w:rsidRPr="00851B98" w:rsidRDefault="00947122" w:rsidP="008272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947122" w:rsidRDefault="00947122">
      <w:bookmarkStart w:id="0" w:name="_GoBack"/>
      <w:bookmarkEnd w:id="0"/>
    </w:p>
    <w:sectPr w:rsidR="009471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D7" w:rsidRDefault="00DB14D7" w:rsidP="00947122">
      <w:pPr>
        <w:spacing w:after="0" w:line="240" w:lineRule="auto"/>
      </w:pPr>
      <w:r>
        <w:separator/>
      </w:r>
    </w:p>
  </w:endnote>
  <w:endnote w:type="continuationSeparator" w:id="0">
    <w:p w:rsidR="00DB14D7" w:rsidRDefault="00DB14D7" w:rsidP="009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D7" w:rsidRDefault="00DB14D7" w:rsidP="00947122">
      <w:pPr>
        <w:spacing w:after="0" w:line="240" w:lineRule="auto"/>
      </w:pPr>
      <w:r>
        <w:separator/>
      </w:r>
    </w:p>
  </w:footnote>
  <w:footnote w:type="continuationSeparator" w:id="0">
    <w:p w:rsidR="00DB14D7" w:rsidRDefault="00DB14D7" w:rsidP="009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122" w:rsidRDefault="00947122">
    <w:pPr>
      <w:pStyle w:val="Header"/>
    </w:pPr>
    <w:r>
      <w:t>ORALNA HIRURGIJA SA OSNOVAMA STOMATOLOŠKE ANESTEZIOLOGIJE</w:t>
    </w:r>
  </w:p>
  <w:p w:rsidR="00947122" w:rsidRDefault="00947122">
    <w:pPr>
      <w:pStyle w:val="Header"/>
    </w:pPr>
    <w:r>
      <w:t>SPISAK STUDENATA ZA PRAKTIČNU  NASTAVU, 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33421"/>
    <w:multiLevelType w:val="hybridMultilevel"/>
    <w:tmpl w:val="44389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22"/>
    <w:rsid w:val="00947122"/>
    <w:rsid w:val="00D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4CA5"/>
  <w15:chartTrackingRefBased/>
  <w15:docId w15:val="{A8F58B03-914D-40B1-A448-1C3FEDDC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22"/>
  </w:style>
  <w:style w:type="paragraph" w:styleId="Footer">
    <w:name w:val="footer"/>
    <w:basedOn w:val="Normal"/>
    <w:link w:val="FooterChar"/>
    <w:uiPriority w:val="99"/>
    <w:unhideWhenUsed/>
    <w:rsid w:val="0094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22"/>
  </w:style>
  <w:style w:type="paragraph" w:styleId="ListParagraph">
    <w:name w:val="List Paragraph"/>
    <w:basedOn w:val="Normal"/>
    <w:uiPriority w:val="34"/>
    <w:qFormat/>
    <w:rsid w:val="0094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2024-10-02T10:56:00Z</dcterms:created>
  <dcterms:modified xsi:type="dcterms:W3CDTF">2024-10-02T10:58:00Z</dcterms:modified>
</cp:coreProperties>
</file>