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DCBAB" w14:textId="77777777" w:rsidR="00C82C74" w:rsidRPr="0071750F" w:rsidRDefault="004C4335" w:rsidP="00F1752A">
      <w:pPr>
        <w:tabs>
          <w:tab w:val="left" w:pos="9360"/>
        </w:tabs>
        <w:jc w:val="center"/>
        <w:rPr>
          <w:rFonts w:asciiTheme="majorHAnsi" w:eastAsia="Calibri" w:hAnsiTheme="majorHAnsi" w:cstheme="majorHAnsi"/>
          <w:sz w:val="21"/>
          <w:szCs w:val="21"/>
        </w:rPr>
      </w:pPr>
      <w:r w:rsidRPr="0071750F">
        <w:rPr>
          <w:rFonts w:asciiTheme="majorHAnsi" w:eastAsia="Calibri" w:hAnsiTheme="majorHAnsi" w:cstheme="majorHAnsi"/>
          <w:b/>
          <w:color w:val="008080"/>
          <w:sz w:val="21"/>
          <w:szCs w:val="21"/>
        </w:rPr>
        <w:t>KALENDAR ISPITNIH TESTOVA ST 20</w:t>
      </w:r>
    </w:p>
    <w:p w14:paraId="74BB1764" w14:textId="77777777" w:rsidR="00C82C74" w:rsidRPr="0071750F" w:rsidRDefault="004C4335" w:rsidP="00F1752A">
      <w:pPr>
        <w:jc w:val="center"/>
        <w:rPr>
          <w:rFonts w:asciiTheme="majorHAnsi" w:eastAsia="Calibri" w:hAnsiTheme="majorHAnsi" w:cstheme="majorHAnsi"/>
          <w:sz w:val="21"/>
          <w:szCs w:val="21"/>
        </w:rPr>
      </w:pPr>
      <w:r w:rsidRPr="0071750F">
        <w:rPr>
          <w:rFonts w:asciiTheme="majorHAnsi" w:eastAsia="Calibri" w:hAnsiTheme="majorHAnsi" w:cstheme="majorHAnsi"/>
          <w:sz w:val="21"/>
          <w:szCs w:val="21"/>
        </w:rPr>
        <w:t>PRVA GODINA ST 20</w:t>
      </w:r>
    </w:p>
    <w:tbl>
      <w:tblPr>
        <w:tblStyle w:val="a4"/>
        <w:tblW w:w="11358" w:type="dxa"/>
        <w:tblInd w:w="-228" w:type="dxa"/>
        <w:tblLayout w:type="fixed"/>
        <w:tblLook w:val="0000" w:firstRow="0" w:lastRow="0" w:firstColumn="0" w:lastColumn="0" w:noHBand="0" w:noVBand="0"/>
      </w:tblPr>
      <w:tblGrid>
        <w:gridCol w:w="2212"/>
        <w:gridCol w:w="1843"/>
        <w:gridCol w:w="1842"/>
        <w:gridCol w:w="1675"/>
        <w:gridCol w:w="2409"/>
        <w:gridCol w:w="1377"/>
      </w:tblGrid>
      <w:tr w:rsidR="00C82C74" w:rsidRPr="0071750F" w14:paraId="0832ABF0" w14:textId="77777777" w:rsidTr="00F1752A">
        <w:trPr>
          <w:trHeight w:val="128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</w:tcPr>
          <w:p w14:paraId="487D40FB" w14:textId="04CAE780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JANUARSKI ISPITNI ROK: </w:t>
            </w:r>
            <w:r w:rsidR="00526F38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18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. </w:t>
            </w:r>
            <w:r w:rsidR="00526F38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2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 – </w:t>
            </w:r>
            <w:r w:rsidR="00526F38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3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. </w:t>
            </w:r>
            <w:r w:rsidR="00526F38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3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 202</w:t>
            </w:r>
            <w:r w:rsidR="00526F38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</w:t>
            </w:r>
          </w:p>
        </w:tc>
      </w:tr>
      <w:tr w:rsidR="00C82C74" w:rsidRPr="0071750F" w14:paraId="40841247" w14:textId="77777777" w:rsidTr="00F1752A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1AFAC5F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218A76C5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57FB20B5" w14:textId="77777777" w:rsidR="00C82C74" w:rsidRPr="0071750F" w:rsidRDefault="004C4335" w:rsidP="0071750F">
            <w:pPr>
              <w:ind w:left="-568" w:firstLine="708"/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5822A1FC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3AD1F68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39AB0F8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C82C74" w:rsidRPr="0071750F" w14:paraId="5B5682DE" w14:textId="77777777" w:rsidTr="006A319D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5BE151F" w14:textId="2A638C7C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83D0C40" w14:textId="436C3CC1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90B9964" w14:textId="3D682FBA" w:rsidR="00C82C74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 xml:space="preserve">. 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D085643" w14:textId="4B749A5D" w:rsidR="00C82C74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 xml:space="preserve">. 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3E22661" w14:textId="5F7D08D4" w:rsidR="00C82C74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 xml:space="preserve">. 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5E70925" w14:textId="5AC89996" w:rsidR="00C82C74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1. 2.</w:t>
            </w:r>
          </w:p>
        </w:tc>
      </w:tr>
      <w:tr w:rsidR="00C82C74" w:rsidRPr="0071750F" w14:paraId="08630FC3" w14:textId="77777777" w:rsidTr="00F1752A">
        <w:trPr>
          <w:trHeight w:val="440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0E761DB" w14:textId="3C81A65C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7A1D4EA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672045A" w14:textId="54D7F109" w:rsidR="00C82C74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F1DC76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47700DF" w14:textId="77777777" w:rsidR="00C82C74" w:rsidRPr="0071750F" w:rsidRDefault="004C4335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humanom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genetikom</w:t>
            </w:r>
            <w:proofErr w:type="spellEnd"/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74695808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2909ADA4" w14:textId="77777777" w:rsidTr="00F1752A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B60720C" w14:textId="5CB8F0E6" w:rsidR="00C82C74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3. 2.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E0417C5" w14:textId="363ED6BE" w:rsidR="00C82C74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4. 2.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E109924" w14:textId="23C0F85D" w:rsidR="00C82C74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5. 2.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DCFB2DF" w14:textId="3D04CA3F" w:rsidR="00C82C74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6. 2.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40E0914" w14:textId="4968E489" w:rsidR="00C82C74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7. 2.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97F05AE" w14:textId="58144711" w:rsidR="00C82C74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8. 2.</w:t>
            </w:r>
          </w:p>
        </w:tc>
      </w:tr>
      <w:tr w:rsidR="00C82C74" w:rsidRPr="0071750F" w14:paraId="21C62984" w14:textId="77777777" w:rsidTr="00F1752A">
        <w:trPr>
          <w:trHeight w:val="123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35746B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640C806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E467D7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147749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D50166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54782F9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2A7CF0" w:rsidRPr="0071750F" w14:paraId="4BC466DA" w14:textId="77777777" w:rsidTr="002A7CF0">
        <w:trPr>
          <w:trHeight w:val="123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3EAF2"/>
            <w:tcMar>
              <w:left w:w="114" w:type="dxa"/>
              <w:right w:w="114" w:type="dxa"/>
            </w:tcMar>
            <w:vAlign w:val="center"/>
          </w:tcPr>
          <w:p w14:paraId="259DAB54" w14:textId="587D26E4" w:rsidR="002A7CF0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2.3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3EAF2"/>
            <w:tcMar>
              <w:left w:w="114" w:type="dxa"/>
              <w:right w:w="114" w:type="dxa"/>
            </w:tcMar>
            <w:vAlign w:val="center"/>
          </w:tcPr>
          <w:p w14:paraId="2CC27941" w14:textId="6149E877" w:rsidR="002A7CF0" w:rsidRPr="0071750F" w:rsidRDefault="00526F38" w:rsidP="00F1752A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3.3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BB26DE2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72E4494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509B48F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7060C722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2A7CF0" w:rsidRPr="0071750F" w14:paraId="797A9B0A" w14:textId="77777777" w:rsidTr="002A7CF0">
        <w:trPr>
          <w:trHeight w:val="123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B40B904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D06C6F0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80AC206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FC23C0A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9863FFF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0E51F6ED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35652FD1" w14:textId="77777777" w:rsidTr="00F1752A">
        <w:trPr>
          <w:trHeight w:val="128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A33843F" w14:textId="21B6D72D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APRILSKI ISPITNI ROK: 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20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. 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4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 – 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5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. 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5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 202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</w:t>
            </w:r>
          </w:p>
        </w:tc>
      </w:tr>
      <w:tr w:rsidR="00C82C74" w:rsidRPr="0071750F" w14:paraId="476D2CD6" w14:textId="77777777" w:rsidTr="00F1752A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05E830FB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37ABCEAC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55246CE2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171F01E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3B159CD2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72DE9B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C82C74" w:rsidRPr="0071750F" w14:paraId="7628462A" w14:textId="77777777" w:rsidTr="00F1752A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25DEF86" w14:textId="2CBA411F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 xml:space="preserve">. 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8BAC318" w14:textId="00611C41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1. 4.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FDB3A46" w14:textId="1E0DC6E7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2. 4.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8575F01" w14:textId="11944BD6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3. 4.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AE47F76" w14:textId="012E01E6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4. 4.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AFA7A07" w14:textId="5D0B8E06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5. 4.</w:t>
            </w:r>
          </w:p>
        </w:tc>
      </w:tr>
      <w:tr w:rsidR="00C82C74" w:rsidRPr="0071750F" w14:paraId="092294E0" w14:textId="77777777" w:rsidTr="00F1752A">
        <w:trPr>
          <w:trHeight w:val="267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218C18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AC627A6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humanom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genetikom</w:t>
            </w:r>
            <w:proofErr w:type="spellEnd"/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EEBD496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84761B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57B7A6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3D127BC2" w14:textId="77777777" w:rsidR="00C82C74" w:rsidRPr="0071750F" w:rsidRDefault="00C82C74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31F0D2AA" w14:textId="77777777" w:rsidTr="002A7CF0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EB60F39" w14:textId="1F54623C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7. 4.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972B9DF" w14:textId="034965E0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8. 4.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1519ABF" w14:textId="31D60031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9. 4.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2AA5917" w14:textId="0EEFB2F5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0. 4.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C28C10B" w14:textId="1CB10D24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128275E0" w14:textId="4F51D10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2A7CF0" w:rsidRPr="0071750F" w14:paraId="303CF884" w14:textId="77777777" w:rsidTr="00F1752A">
        <w:trPr>
          <w:trHeight w:val="162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0263921" w14:textId="5FB7EE32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56A682D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E2B613D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13E214E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7904D08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05E7FF62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2A7CF0" w:rsidRPr="0071750F" w14:paraId="7A128E0F" w14:textId="77777777" w:rsidTr="002A7CF0">
        <w:trPr>
          <w:trHeight w:val="162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3EAF2"/>
            <w:tcMar>
              <w:left w:w="114" w:type="dxa"/>
              <w:right w:w="114" w:type="dxa"/>
            </w:tcMar>
            <w:vAlign w:val="center"/>
          </w:tcPr>
          <w:p w14:paraId="7E2B7EC4" w14:textId="1780E60B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4.5.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3EAF2"/>
            <w:tcMar>
              <w:left w:w="114" w:type="dxa"/>
              <w:right w:w="114" w:type="dxa"/>
            </w:tcMar>
            <w:vAlign w:val="center"/>
          </w:tcPr>
          <w:p w14:paraId="65AB19DD" w14:textId="4415A3CD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00C2C71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E11E03E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ED4614C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24A571FC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2A7CF0" w:rsidRPr="0071750F" w14:paraId="4B567680" w14:textId="77777777" w:rsidTr="002A7CF0">
        <w:trPr>
          <w:trHeight w:val="162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F03222D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642FED9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337B741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B7E0C15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DA268CE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4A9B8552" w14:textId="77777777" w:rsidR="002A7CF0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67D7F56A" w14:textId="77777777" w:rsidTr="00F1752A">
        <w:trPr>
          <w:trHeight w:val="131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23EA1F4" w14:textId="240D50B1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JUNSKI ISPITNI ROK: 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15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 6 – 2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7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 6. 202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</w:t>
            </w:r>
          </w:p>
        </w:tc>
      </w:tr>
      <w:tr w:rsidR="00C82C74" w:rsidRPr="0071750F" w14:paraId="65A03D70" w14:textId="77777777" w:rsidTr="00F1752A">
        <w:trPr>
          <w:trHeight w:val="131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2EED360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F2FEAFB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6C56889B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EC39207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3FC5E9CA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26A6BCA8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C82C74" w:rsidRPr="0071750F" w14:paraId="74A69AB0" w14:textId="77777777" w:rsidTr="00F1752A">
        <w:trPr>
          <w:trHeight w:val="131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F61EBAC" w14:textId="56F0804D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6.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A9AF43B" w14:textId="633F5209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6.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59877F7" w14:textId="65FB821C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6.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53F1439" w14:textId="37E40DFA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6.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FF7B236" w14:textId="670B6908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9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6.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C7CA3DA" w14:textId="172EEBA0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6.</w:t>
            </w:r>
          </w:p>
        </w:tc>
      </w:tr>
      <w:tr w:rsidR="00C82C74" w:rsidRPr="0071750F" w14:paraId="234B0D46" w14:textId="77777777" w:rsidTr="00F1752A">
        <w:trPr>
          <w:trHeight w:val="193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689507E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humanom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genetikom</w:t>
            </w:r>
            <w:proofErr w:type="spellEnd"/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CE1C3AB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C1C656B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86B7BBC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E76A82D" w14:textId="77777777" w:rsidR="00C82C74" w:rsidRPr="0071750F" w:rsidRDefault="004C4335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791E87C2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6F4BD8D0" w14:textId="77777777" w:rsidTr="00F1752A">
        <w:trPr>
          <w:trHeight w:val="131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148EA35" w14:textId="23A8D6E9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5930E8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6.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54DBA70" w14:textId="5C574352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5930E8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.6.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1F62399" w14:textId="1A3C4F9A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5930E8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6.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AC04DF1" w14:textId="56CC38FC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5930E8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6.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E7AFA96" w14:textId="33B3462E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5930E8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6.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EEC0369" w14:textId="0BA73243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5930E8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6.</w:t>
            </w:r>
          </w:p>
        </w:tc>
      </w:tr>
      <w:tr w:rsidR="00C82C74" w:rsidRPr="0071750F" w14:paraId="7EBF8D12" w14:textId="77777777" w:rsidTr="00F1752A">
        <w:trPr>
          <w:trHeight w:val="29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BC9A59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1E164D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EE6A30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1087D3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7DB75EC5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7EBB9E9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673AA498" w14:textId="77777777" w:rsidTr="00F1752A">
        <w:trPr>
          <w:trHeight w:val="134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1593EEBE" w14:textId="37050A21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JULSKI ISPITNI ROK: 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 7 – 1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8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 7. 202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</w:t>
            </w:r>
          </w:p>
        </w:tc>
      </w:tr>
      <w:tr w:rsidR="00C82C74" w:rsidRPr="0071750F" w14:paraId="4DE255A5" w14:textId="77777777" w:rsidTr="00F1752A">
        <w:trPr>
          <w:trHeight w:val="13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FC9568D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A0A384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51F2DC6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82C0788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5C29B6F5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75CCAF1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C82C74" w:rsidRPr="0071750F" w14:paraId="2AA86FD3" w14:textId="77777777" w:rsidTr="00F1752A">
        <w:trPr>
          <w:trHeight w:val="13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EFC6976" w14:textId="7D1A68E6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466E1DB" w14:textId="61027DD9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9F3707D" w14:textId="465E4509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B2F54C3" w14:textId="24788FCD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9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1D37F27" w14:textId="023C37E2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0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9C1CB7E" w14:textId="0B0521A2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</w:t>
            </w:r>
          </w:p>
        </w:tc>
      </w:tr>
      <w:tr w:rsidR="00C82C74" w:rsidRPr="0071750F" w14:paraId="12476A5C" w14:textId="77777777" w:rsidTr="00F1752A">
        <w:trPr>
          <w:trHeight w:val="13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AD6BD55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humanom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genetikom</w:t>
            </w:r>
            <w:proofErr w:type="spellEnd"/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B2A2AE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BBC2B78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CDC6EBD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F9121D4" w14:textId="77777777" w:rsidR="00C82C74" w:rsidRPr="0071750F" w:rsidRDefault="004C4335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4DCB7B56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0D3DFCE7" w14:textId="77777777" w:rsidTr="00F1752A">
        <w:trPr>
          <w:trHeight w:val="13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8C81646" w14:textId="15C077EA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F0B66E1" w14:textId="5DEC5704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3768B59" w14:textId="30DAAE55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5CCA55B" w14:textId="363C2C8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6F06D9A" w14:textId="18662241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0A962BE" w14:textId="5034E753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7.</w:t>
            </w:r>
          </w:p>
        </w:tc>
      </w:tr>
      <w:tr w:rsidR="00C82C74" w:rsidRPr="0071750F" w14:paraId="1EB75C15" w14:textId="77777777" w:rsidTr="00F1752A">
        <w:trPr>
          <w:trHeight w:val="139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E1BD04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C1233F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1618F4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6C3A31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A547795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557C5AE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6BFA2252" w14:textId="77777777" w:rsidTr="00F1752A">
        <w:trPr>
          <w:trHeight w:val="128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B544C25" w14:textId="7208BEA1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SEPTEMBARSKI ISPITNI ROK: 2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4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. 8 – 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5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 9. 202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</w:t>
            </w:r>
          </w:p>
        </w:tc>
      </w:tr>
      <w:tr w:rsidR="00C82C74" w:rsidRPr="0071750F" w14:paraId="24DF7DAE" w14:textId="77777777" w:rsidTr="00F1752A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6039FCB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04162044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5FE08B5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44F9DF8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3D6C007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35BD3F6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C82C74" w:rsidRPr="0071750F" w14:paraId="09EE06D1" w14:textId="77777777" w:rsidTr="00F1752A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CE532AF" w14:textId="10A3121C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8.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FD63F6F" w14:textId="583D5B13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8.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94C79B1" w14:textId="3EB29B8A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8.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5E53239" w14:textId="01C66B1D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8.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4C49404" w14:textId="2D8232C4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8.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46F3918" w14:textId="31C8C6DA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8.</w:t>
            </w:r>
          </w:p>
        </w:tc>
      </w:tr>
      <w:tr w:rsidR="00C82C74" w:rsidRPr="0071750F" w14:paraId="356C5DBE" w14:textId="77777777" w:rsidTr="00F1752A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B884324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humanom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genetikom</w:t>
            </w:r>
            <w:proofErr w:type="spellEnd"/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5846CE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453D0C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E7D7F3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F856248" w14:textId="77777777" w:rsidR="00C82C74" w:rsidRPr="0071750F" w:rsidRDefault="004C4335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0B1811B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0CC96748" w14:textId="77777777" w:rsidTr="00F1752A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95507B6" w14:textId="5F709320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 xml:space="preserve">1. 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E1581BE" w14:textId="48E252C8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1.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 xml:space="preserve"> 9.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A1F51CE" w14:textId="52169F19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2.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 xml:space="preserve"> 9.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E922860" w14:textId="50F17E82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823AADD" w14:textId="1EF6AB5B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B5EBEC5" w14:textId="5E562F72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</w:tr>
      <w:tr w:rsidR="00C82C74" w:rsidRPr="0071750F" w14:paraId="3D487A04" w14:textId="77777777" w:rsidTr="00F1752A">
        <w:trPr>
          <w:trHeight w:val="128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258BF53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54B4ACD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4814BB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F41F8D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0F3BEF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21F1334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1452CC88" w14:textId="77777777" w:rsidTr="00F1752A">
        <w:trPr>
          <w:trHeight w:val="144"/>
        </w:trPr>
        <w:tc>
          <w:tcPr>
            <w:tcW w:w="11358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207DC748" w14:textId="396D4723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OKTOBARSKI ISPITNI ROK: 1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4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 9 – 2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 9. 202</w:t>
            </w:r>
            <w:r w:rsidR="002A7CF0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.</w:t>
            </w:r>
          </w:p>
        </w:tc>
      </w:tr>
      <w:tr w:rsidR="00C82C74" w:rsidRPr="0071750F" w14:paraId="12D3C0B3" w14:textId="77777777" w:rsidTr="00F1752A">
        <w:trPr>
          <w:trHeight w:val="14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477D39CC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2A1F3063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09900150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748F0824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2E38421E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215868"/>
            <w:tcMar>
              <w:left w:w="114" w:type="dxa"/>
              <w:right w:w="114" w:type="dxa"/>
            </w:tcMar>
            <w:vAlign w:val="center"/>
          </w:tcPr>
          <w:p w14:paraId="3F4D4819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C82C74" w:rsidRPr="0071750F" w14:paraId="1EA8CE00" w14:textId="77777777" w:rsidTr="00F1752A">
        <w:trPr>
          <w:trHeight w:val="14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0944FCB" w14:textId="2A51C604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4C60480" w14:textId="6D137798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BA76F9A" w14:textId="0E68AD6C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51713D43" w14:textId="6979E285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04816C6" w14:textId="40C46CD9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689E5ED4" w14:textId="09D3C4B0" w:rsidR="00C82C74" w:rsidRPr="0071750F" w:rsidRDefault="002A7CF0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</w:t>
            </w:r>
            <w:r w:rsidR="004C4335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</w:t>
            </w:r>
          </w:p>
        </w:tc>
      </w:tr>
      <w:tr w:rsidR="00C82C74" w:rsidRPr="0071750F" w14:paraId="08106EA6" w14:textId="77777777" w:rsidTr="00F1752A">
        <w:trPr>
          <w:trHeight w:val="14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CF395D7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humanom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genetikom</w:t>
            </w:r>
            <w:proofErr w:type="spellEnd"/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37C829A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4F2CFA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213EC7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1627130" w14:textId="77777777" w:rsidR="00C82C74" w:rsidRPr="0071750F" w:rsidRDefault="004C4335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Engleski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jezik</w:t>
            </w:r>
            <w:proofErr w:type="spellEnd"/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089CF28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781D86F8" w14:textId="77777777" w:rsidTr="00F1752A">
        <w:trPr>
          <w:trHeight w:val="144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79718EB9" w14:textId="11F98996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147D46CC" w14:textId="3E00C288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2511AFB1" w14:textId="627A8F83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328DD9E4" w14:textId="48EA8D42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nil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06ECC956" w14:textId="721186D3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00FFFF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14" w:type="dxa"/>
              <w:right w:w="114" w:type="dxa"/>
            </w:tcMar>
            <w:vAlign w:val="center"/>
          </w:tcPr>
          <w:p w14:paraId="44F4A2FC" w14:textId="121A2FA8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</w:t>
            </w:r>
            <w:r w:rsidR="002A7CF0"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</w:t>
            </w: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. 9.</w:t>
            </w:r>
          </w:p>
        </w:tc>
      </w:tr>
      <w:tr w:rsidR="00C82C74" w:rsidRPr="0071750F" w14:paraId="17D006A9" w14:textId="77777777" w:rsidTr="00F1752A">
        <w:trPr>
          <w:trHeight w:val="151"/>
        </w:trPr>
        <w:tc>
          <w:tcPr>
            <w:tcW w:w="221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1FCFC7BD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012E69D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6CA012B5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53FA9846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left w:w="114" w:type="dxa"/>
              <w:right w:w="114" w:type="dxa"/>
            </w:tcMar>
            <w:vAlign w:val="center"/>
          </w:tcPr>
          <w:p w14:paraId="4FB097A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  <w:p w14:paraId="44B70D4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left w:w="114" w:type="dxa"/>
              <w:right w:w="114" w:type="dxa"/>
            </w:tcMar>
            <w:vAlign w:val="center"/>
          </w:tcPr>
          <w:p w14:paraId="3D844EC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</w:tbl>
    <w:p w14:paraId="2C662749" w14:textId="103A25D3" w:rsidR="00C82C74" w:rsidRPr="0071750F" w:rsidRDefault="004C4335" w:rsidP="0071750F">
      <w:pPr>
        <w:jc w:val="center"/>
        <w:rPr>
          <w:rFonts w:asciiTheme="majorHAnsi" w:eastAsia="Calibri" w:hAnsiTheme="majorHAnsi" w:cstheme="majorHAnsi"/>
          <w:sz w:val="21"/>
          <w:szCs w:val="21"/>
        </w:rPr>
      </w:pPr>
      <w:bookmarkStart w:id="0" w:name="_heading=h.gjdgxs" w:colFirst="0" w:colLast="0"/>
      <w:bookmarkEnd w:id="0"/>
      <w:r w:rsidRPr="0071750F">
        <w:rPr>
          <w:rFonts w:asciiTheme="majorHAnsi" w:hAnsiTheme="majorHAnsi" w:cstheme="majorHAnsi"/>
          <w:sz w:val="21"/>
          <w:szCs w:val="21"/>
        </w:rPr>
        <w:br w:type="page"/>
      </w:r>
      <w:r w:rsidRPr="0071750F">
        <w:rPr>
          <w:rFonts w:asciiTheme="majorHAnsi" w:eastAsia="Calibri" w:hAnsiTheme="majorHAnsi" w:cstheme="majorHAnsi"/>
          <w:sz w:val="21"/>
          <w:szCs w:val="21"/>
        </w:rPr>
        <w:lastRenderedPageBreak/>
        <w:t>DRUGA GODINA ST 20</w:t>
      </w:r>
    </w:p>
    <w:tbl>
      <w:tblPr>
        <w:tblStyle w:val="a5"/>
        <w:tblW w:w="11285" w:type="dxa"/>
        <w:tblInd w:w="-228" w:type="dxa"/>
        <w:tblLayout w:type="fixed"/>
        <w:tblLook w:val="0000" w:firstRow="0" w:lastRow="0" w:firstColumn="0" w:lastColumn="0" w:noHBand="0" w:noVBand="0"/>
      </w:tblPr>
      <w:tblGrid>
        <w:gridCol w:w="1920"/>
        <w:gridCol w:w="1683"/>
        <w:gridCol w:w="1870"/>
        <w:gridCol w:w="2100"/>
        <w:gridCol w:w="2408"/>
        <w:gridCol w:w="1304"/>
      </w:tblGrid>
      <w:tr w:rsidR="006A319D" w:rsidRPr="0071750F" w14:paraId="5798A02D" w14:textId="77777777">
        <w:trPr>
          <w:trHeight w:val="199"/>
        </w:trPr>
        <w:tc>
          <w:tcPr>
            <w:tcW w:w="11285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65FDE074" w14:textId="3172F0F9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JANUARSKI ISPITNI ROK: 18. 2 – 3. 3. 2026.</w:t>
            </w:r>
          </w:p>
        </w:tc>
      </w:tr>
      <w:tr w:rsidR="006A319D" w:rsidRPr="0071750F" w14:paraId="3D8558B1" w14:textId="77777777" w:rsidTr="0071750F">
        <w:trPr>
          <w:trHeight w:val="199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1545B69E" w14:textId="0E4C5345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2E7B7DD4" w14:textId="5DDA428C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5296EADB" w14:textId="66F344FD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02BCC049" w14:textId="31FCD8B0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1E295324" w14:textId="5BA1EAB3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32673C69" w14:textId="701BD422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6A319D" w:rsidRPr="0071750F" w14:paraId="0D86389E" w14:textId="77777777" w:rsidTr="0071750F">
        <w:trPr>
          <w:trHeight w:val="199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FA86241" w14:textId="7B088281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9CE3D4B" w14:textId="4043906D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38122C61" w14:textId="5D128BCC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18. 2.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C3D5FAE" w14:textId="682659FF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19. 2.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98C52E7" w14:textId="0E94C2B8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20. 2.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75546B4" w14:textId="77CB93F5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21. 2.</w:t>
            </w:r>
          </w:p>
        </w:tc>
      </w:tr>
      <w:tr w:rsidR="00C82C74" w:rsidRPr="0071750F" w14:paraId="3C8A2518" w14:textId="77777777" w:rsidTr="0071750F">
        <w:trPr>
          <w:trHeight w:val="416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136B4FA" w14:textId="6EE710B4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AC9C1C5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91B9270" w14:textId="3178CB64" w:rsidR="00C82C74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Opšta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1CD8D6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45B79E63" w14:textId="77777777" w:rsidR="00C82C74" w:rsidRPr="0071750F" w:rsidRDefault="004C4335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Dentalna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morfologija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osnovama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gnatologije</w:t>
            </w:r>
            <w:proofErr w:type="spellEnd"/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3044054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6A319D" w:rsidRPr="0071750F" w14:paraId="40C69941" w14:textId="77777777" w:rsidTr="0071750F">
        <w:trPr>
          <w:trHeight w:val="199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ABDD014" w14:textId="460239C5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23. 2.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EE4583E" w14:textId="674361E2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24. 2.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91A3F95" w14:textId="1C1110A3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25. 2.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F05F0C0" w14:textId="116D905E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26. 2.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1F1C360" w14:textId="6EE0EE3F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27. 2.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2E11A9B" w14:textId="727A26B6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28. 2.</w:t>
            </w:r>
          </w:p>
        </w:tc>
      </w:tr>
      <w:tr w:rsidR="00C82C74" w:rsidRPr="0071750F" w14:paraId="5E88781E" w14:textId="77777777" w:rsidTr="0071750F">
        <w:trPr>
          <w:trHeight w:val="192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1DF2308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6F3B68D4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Mikrobiologija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imunologija</w:t>
            </w:r>
            <w:proofErr w:type="spellEnd"/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5316E0C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6457A4E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115D933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4DE4D33C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6A319D" w:rsidRPr="0071750F" w14:paraId="6601C535" w14:textId="77777777" w:rsidTr="0071750F">
        <w:trPr>
          <w:trHeight w:val="192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2DBDB" w:themeFill="accent2" w:themeFillTint="33"/>
            <w:tcMar>
              <w:left w:w="114" w:type="dxa"/>
              <w:right w:w="114" w:type="dxa"/>
            </w:tcMar>
            <w:vAlign w:val="center"/>
          </w:tcPr>
          <w:p w14:paraId="4ABC31BF" w14:textId="329A819E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2.3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2DBDB" w:themeFill="accent2" w:themeFillTint="33"/>
            <w:tcMar>
              <w:left w:w="114" w:type="dxa"/>
              <w:right w:w="114" w:type="dxa"/>
            </w:tcMar>
            <w:vAlign w:val="center"/>
          </w:tcPr>
          <w:p w14:paraId="30CD4447" w14:textId="6C6B6A74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3.3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DC1341B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7F8C142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6D1AC575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37161A75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6A319D" w:rsidRPr="0071750F" w14:paraId="1D53EB18" w14:textId="77777777" w:rsidTr="0071750F">
        <w:trPr>
          <w:trHeight w:val="192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8E02587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2A0C7F97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3C878BA3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3704C681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4D4017FB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2EE4DF36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6A319D" w:rsidRPr="0071750F" w14:paraId="052D555F" w14:textId="77777777" w:rsidTr="00823372">
        <w:trPr>
          <w:trHeight w:val="199"/>
        </w:trPr>
        <w:tc>
          <w:tcPr>
            <w:tcW w:w="11285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3474F024" w14:textId="558482A4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APRILSKI ISPITNI ROK: 20. 4 – 5. 5. 2026.</w:t>
            </w:r>
          </w:p>
        </w:tc>
      </w:tr>
      <w:tr w:rsidR="006A319D" w:rsidRPr="0071750F" w14:paraId="688374E7" w14:textId="77777777" w:rsidTr="0071750F">
        <w:trPr>
          <w:trHeight w:val="199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  <w:vAlign w:val="center"/>
          </w:tcPr>
          <w:p w14:paraId="3730CB25" w14:textId="7C91496B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65EE15AB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79C2290B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28AD88BA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24631978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08D4D887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6A319D" w:rsidRPr="0071750F" w14:paraId="549C528D" w14:textId="77777777" w:rsidTr="0071750F">
        <w:trPr>
          <w:trHeight w:val="199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2DBDB" w:themeFill="accent2" w:themeFillTint="33"/>
            <w:tcMar>
              <w:left w:w="114" w:type="dxa"/>
              <w:right w:w="114" w:type="dxa"/>
            </w:tcMar>
            <w:vAlign w:val="center"/>
          </w:tcPr>
          <w:p w14:paraId="1628B529" w14:textId="5929BF88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20. 4.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2DBDB" w:themeFill="accent2" w:themeFillTint="33"/>
            <w:tcMar>
              <w:left w:w="114" w:type="dxa"/>
              <w:right w:w="114" w:type="dxa"/>
            </w:tcMar>
            <w:vAlign w:val="center"/>
          </w:tcPr>
          <w:p w14:paraId="32BAA74F" w14:textId="31A5999A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21. 4.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3DB14B21" w14:textId="2DA5AA1E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22. 4.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59C0B20" w14:textId="7FA1B040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23. 4.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E63B82B" w14:textId="314722D3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24. 4.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329D38E4" w14:textId="2322AA74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25. 4.</w:t>
            </w:r>
          </w:p>
        </w:tc>
      </w:tr>
      <w:tr w:rsidR="00C82C74" w:rsidRPr="0071750F" w14:paraId="2E985BD1" w14:textId="77777777" w:rsidTr="0071750F">
        <w:trPr>
          <w:trHeight w:val="416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C17CF41" w14:textId="71C92989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876B6E6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4D535791" w14:textId="4D4B5AFD" w:rsidR="00C82C74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Opšta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1153307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F780AF2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Dentalna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morfologija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osnovama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gnatologije</w:t>
            </w:r>
            <w:proofErr w:type="spellEnd"/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7B48B017" w14:textId="77777777" w:rsidR="00C82C74" w:rsidRPr="0071750F" w:rsidRDefault="00C82C74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6A319D" w:rsidRPr="0071750F" w14:paraId="7DF1E599" w14:textId="77777777" w:rsidTr="0071750F">
        <w:trPr>
          <w:trHeight w:val="199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6072556" w14:textId="5680396C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27. 4.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B3027DC" w14:textId="635CC66A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28. 4.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176180A" w14:textId="7449EC12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29. 4.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A84E783" w14:textId="37E0142B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30. 4.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47B2690D" w14:textId="44E552AE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2275029C" w14:textId="5A6DE489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733AEA40" w14:textId="77777777" w:rsidTr="0071750F">
        <w:trPr>
          <w:trHeight w:val="252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440210F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1E52EE91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Mikrobiologija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imunologija</w:t>
            </w:r>
            <w:proofErr w:type="spellEnd"/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6E96E1AD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2D5CA21C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5C3D42D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4AFB18A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6A319D" w:rsidRPr="0071750F" w14:paraId="50619C9E" w14:textId="77777777" w:rsidTr="0071750F">
        <w:trPr>
          <w:trHeight w:val="252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2DBDB" w:themeFill="accent2" w:themeFillTint="33"/>
            <w:tcMar>
              <w:left w:w="114" w:type="dxa"/>
              <w:right w:w="114" w:type="dxa"/>
            </w:tcMar>
            <w:vAlign w:val="center"/>
          </w:tcPr>
          <w:p w14:paraId="4C1FC36F" w14:textId="59212D6E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4.5.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2DBDB" w:themeFill="accent2" w:themeFillTint="33"/>
            <w:tcMar>
              <w:left w:w="114" w:type="dxa"/>
              <w:right w:w="114" w:type="dxa"/>
            </w:tcMar>
            <w:vAlign w:val="center"/>
          </w:tcPr>
          <w:p w14:paraId="79994B5E" w14:textId="68D8B47E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8ED5162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1357D639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2BC21656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4FDF9B9C" w14:textId="7777777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6A319D" w:rsidRPr="0071750F" w14:paraId="3F7DB973" w14:textId="77777777" w:rsidTr="0071750F">
        <w:trPr>
          <w:trHeight w:val="252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FC971C0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E1D85A0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D9C31C8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3C2E734A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D09A91C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6A97F19" w14:textId="77777777" w:rsidR="006A319D" w:rsidRPr="0071750F" w:rsidRDefault="006A319D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57261253" w14:textId="77777777">
        <w:trPr>
          <w:trHeight w:val="205"/>
        </w:trPr>
        <w:tc>
          <w:tcPr>
            <w:tcW w:w="11285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36398167" w14:textId="2DBEFC25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JUNSKI ISPITNI ROK: </w:t>
            </w:r>
            <w:r w:rsidR="006A319D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15. 6 – 27. 6. 2026.</w:t>
            </w:r>
          </w:p>
        </w:tc>
      </w:tr>
      <w:tr w:rsidR="00C82C74" w:rsidRPr="0071750F" w14:paraId="7A960145" w14:textId="77777777" w:rsidTr="0071750F">
        <w:trPr>
          <w:trHeight w:val="205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6A99E60C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2D1B49C7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0AEA34F5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55FE506D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186052F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425CBB9B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6A319D" w:rsidRPr="0071750F" w14:paraId="3E5BF33E" w14:textId="77777777" w:rsidTr="0071750F">
        <w:trPr>
          <w:trHeight w:val="205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7BBBDB5" w14:textId="7F7203FC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15. 6.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869BC85" w14:textId="7DCC5A90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16. 6.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B720624" w14:textId="648F9079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17. 6.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0628C63" w14:textId="7514D078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18. 6.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3FB08ECD" w14:textId="0AC0D569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19. 6.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3632A55" w14:textId="66985590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20. 6.</w:t>
            </w:r>
          </w:p>
        </w:tc>
      </w:tr>
      <w:tr w:rsidR="00C82C74" w:rsidRPr="0071750F" w14:paraId="6A1B9B6E" w14:textId="77777777" w:rsidTr="0071750F">
        <w:trPr>
          <w:trHeight w:val="300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88F6EC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Opšta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619ADA82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CBD88D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E3865B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34A41399" w14:textId="77777777" w:rsidR="00C82C74" w:rsidRPr="0071750F" w:rsidRDefault="004C4335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Dentalna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morfologija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osnovama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gnatologije</w:t>
            </w:r>
            <w:proofErr w:type="spellEnd"/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1590ABCD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ED58A1" w:rsidRPr="0071750F" w14:paraId="740C2B6B" w14:textId="77777777" w:rsidTr="0071750F">
        <w:trPr>
          <w:trHeight w:val="205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026C17F" w14:textId="20B21D43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22. 6.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9DA0C9D" w14:textId="23FD4C39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23.6.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D22B6F5" w14:textId="156B5028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24. 6.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7D19944" w14:textId="728FD8A7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25. 6.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EF18B63" w14:textId="6B75F54E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26. 6.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37D2BF6" w14:textId="5DB4ECEF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27. 6.</w:t>
            </w:r>
          </w:p>
        </w:tc>
      </w:tr>
      <w:tr w:rsidR="00C82C74" w:rsidRPr="0071750F" w14:paraId="0FC39476" w14:textId="77777777" w:rsidTr="0071750F">
        <w:trPr>
          <w:trHeight w:val="47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11EAAAC6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72A62DFE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Mikrobiologija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imunologija</w:t>
            </w:r>
            <w:proofErr w:type="spellEnd"/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6C3F4EB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3BC0D2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7051C4C5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BF6A278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2ACA5564" w14:textId="77777777">
        <w:trPr>
          <w:trHeight w:val="207"/>
        </w:trPr>
        <w:tc>
          <w:tcPr>
            <w:tcW w:w="11285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5D23358D" w14:textId="118A8564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JULSKI ISPITNI ROK: </w:t>
            </w:r>
            <w:r w:rsidR="006A319D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6. 7 – 18. 7. 2026.</w:t>
            </w:r>
          </w:p>
        </w:tc>
      </w:tr>
      <w:tr w:rsidR="00C82C74" w:rsidRPr="0071750F" w14:paraId="77C25ACD" w14:textId="77777777" w:rsidTr="0071750F">
        <w:trPr>
          <w:trHeight w:val="207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2F3A97C6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75DD547A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46FECC73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37F6227B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7895A631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20159A04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6A319D" w:rsidRPr="0071750F" w14:paraId="4CB2E7B1" w14:textId="77777777" w:rsidTr="0071750F">
        <w:trPr>
          <w:trHeight w:val="207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6225205" w14:textId="02DE9096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6. 7.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DB18B12" w14:textId="2FF5CD6F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7. 7.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3F30F1C1" w14:textId="674BEC2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8. 7.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3B74624" w14:textId="77BC5F1D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9. 7.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390AA26E" w14:textId="78030540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10. 7.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8061725" w14:textId="7CC45C32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11. 7</w:t>
            </w:r>
          </w:p>
        </w:tc>
      </w:tr>
      <w:tr w:rsidR="00C82C74" w:rsidRPr="0071750F" w14:paraId="342578DE" w14:textId="77777777" w:rsidTr="0071750F">
        <w:trPr>
          <w:trHeight w:val="207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066F57CE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Opšta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78883FE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1E0807AA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51AC592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F1A5072" w14:textId="77777777" w:rsidR="00C82C74" w:rsidRPr="0071750F" w:rsidRDefault="004C4335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Dentalna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morfologija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osnovama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gnatologije</w:t>
            </w:r>
            <w:proofErr w:type="spellEnd"/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F8D2086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6A319D" w:rsidRPr="0071750F" w14:paraId="0E1A02BF" w14:textId="77777777" w:rsidTr="0071750F">
        <w:trPr>
          <w:trHeight w:val="207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C9A9B5E" w14:textId="21239E21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13. 7.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24719E5" w14:textId="42439EA9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14. 7.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CB9619A" w14:textId="7736F847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15. 7.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EE20AB7" w14:textId="29509903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16. 7.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0C1EA0C" w14:textId="7B5D14C0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17. 7.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A3C807C" w14:textId="29A327C6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18. 7.</w:t>
            </w:r>
          </w:p>
        </w:tc>
      </w:tr>
      <w:tr w:rsidR="00C82C74" w:rsidRPr="0071750F" w14:paraId="0282D3A7" w14:textId="77777777" w:rsidTr="0071750F">
        <w:trPr>
          <w:trHeight w:val="217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16E809D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ECF5121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Mikrobiologija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imunologija</w:t>
            </w:r>
            <w:proofErr w:type="spellEnd"/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26843C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4FC9BC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69F2135D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6DDB55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0E266B81" w14:textId="77777777">
        <w:trPr>
          <w:trHeight w:val="199"/>
        </w:trPr>
        <w:tc>
          <w:tcPr>
            <w:tcW w:w="11285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6FFE699C" w14:textId="5CBC715B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SEPTEMBARSKI ISPITNI ROK: </w:t>
            </w:r>
            <w:r w:rsidR="006A319D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24. 8 – 5. 9. 2026.</w:t>
            </w:r>
          </w:p>
        </w:tc>
      </w:tr>
      <w:tr w:rsidR="00C82C74" w:rsidRPr="0071750F" w14:paraId="1ABDF345" w14:textId="77777777" w:rsidTr="0071750F">
        <w:trPr>
          <w:trHeight w:val="199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72F6F892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07AAE889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42A78E09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3100C6F0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05DCAC99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7DD62107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6A319D" w:rsidRPr="0071750F" w14:paraId="2BBF064C" w14:textId="77777777" w:rsidTr="0071750F">
        <w:trPr>
          <w:trHeight w:val="199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42A5CEF" w14:textId="718685E9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24. 8.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83BFF82" w14:textId="441B5CDC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25. 8.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0C61164" w14:textId="1564F43C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26. 8.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29960A23" w14:textId="0B9A851D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27. 8.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7C0FAE43" w14:textId="62B83733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28. 8.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09D4079" w14:textId="0D4485DC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29. 8.</w:t>
            </w:r>
          </w:p>
        </w:tc>
      </w:tr>
      <w:tr w:rsidR="00C82C74" w:rsidRPr="0071750F" w14:paraId="18FD47DF" w14:textId="77777777" w:rsidTr="0071750F">
        <w:trPr>
          <w:trHeight w:val="199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A616F1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Opšta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66F0D19D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3FA651F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6AA474E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4226D1BC" w14:textId="77777777" w:rsidR="00C82C74" w:rsidRPr="0071750F" w:rsidRDefault="004C4335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Dentalna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morfologija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osnovama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gnatologije</w:t>
            </w:r>
            <w:proofErr w:type="spellEnd"/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6648FC2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6A319D" w:rsidRPr="0071750F" w14:paraId="7EC7ED2C" w14:textId="77777777" w:rsidTr="0071750F">
        <w:trPr>
          <w:trHeight w:val="199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7BAED3C" w14:textId="5A699FD5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31. 8.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692BEB9D" w14:textId="38661853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1. 9.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4FAD78D" w14:textId="459A6D9E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2. 9.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362C1D2E" w14:textId="5CC7B0BB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3. 9.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5684933" w14:textId="21BF5A9E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4. 9.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1CCCFB0D" w14:textId="4C823CF0" w:rsidR="006A319D" w:rsidRPr="0071750F" w:rsidRDefault="006A319D" w:rsidP="006A319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5. 9.</w:t>
            </w:r>
          </w:p>
        </w:tc>
      </w:tr>
      <w:tr w:rsidR="00C82C74" w:rsidRPr="0071750F" w14:paraId="03378EFD" w14:textId="77777777" w:rsidTr="0071750F">
        <w:trPr>
          <w:trHeight w:val="199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6E2ADD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5132F5EE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Mikrobiologija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imunologija</w:t>
            </w:r>
            <w:proofErr w:type="spellEnd"/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2B117E7C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92E186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586B6B48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2BFF7BA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79784EB5" w14:textId="77777777">
        <w:trPr>
          <w:trHeight w:val="225"/>
        </w:trPr>
        <w:tc>
          <w:tcPr>
            <w:tcW w:w="11285" w:type="dxa"/>
            <w:gridSpan w:val="6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057520CF" w14:textId="09F8CCD8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OKTOBARSKI ISPITNI ROK: </w:t>
            </w:r>
            <w:r w:rsidR="006A319D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14. 9 – 26. 9. 2026.</w:t>
            </w:r>
          </w:p>
        </w:tc>
      </w:tr>
      <w:tr w:rsidR="00C82C74" w:rsidRPr="0071750F" w14:paraId="636C6094" w14:textId="77777777" w:rsidTr="0071750F">
        <w:trPr>
          <w:trHeight w:val="225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17707EB9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51BA2C8A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6E4B7FD9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6174A03D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52344077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632423"/>
            <w:tcMar>
              <w:left w:w="114" w:type="dxa"/>
              <w:right w:w="114" w:type="dxa"/>
            </w:tcMar>
          </w:tcPr>
          <w:p w14:paraId="3999FC2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3314D" w:rsidRPr="0071750F" w14:paraId="7C54655C" w14:textId="77777777" w:rsidTr="0071750F">
        <w:trPr>
          <w:trHeight w:val="225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FC1EEDF" w14:textId="399A651D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14. 9.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DF5CA6F" w14:textId="1059E27F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15. 9.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3963F3F8" w14:textId="7E8B9AAA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16. 9.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A933D4C" w14:textId="01A04069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17. 9.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DA35C09" w14:textId="01C626CB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18. 9.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F0E8D6D" w14:textId="6A31E769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19. 9</w:t>
            </w:r>
          </w:p>
        </w:tc>
      </w:tr>
      <w:tr w:rsidR="00C82C74" w:rsidRPr="0071750F" w14:paraId="076D57F4" w14:textId="77777777" w:rsidTr="0071750F">
        <w:trPr>
          <w:trHeight w:val="225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CC187A9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Opšta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377E475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284CD5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3BC68DE6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4B3E7DBC" w14:textId="77777777" w:rsidR="00C82C74" w:rsidRPr="0071750F" w:rsidRDefault="004C4335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Dentalna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morfologija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osnovama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gnatologije</w:t>
            </w:r>
            <w:proofErr w:type="spellEnd"/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376A633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3314D" w:rsidRPr="0071750F" w14:paraId="54387795" w14:textId="77777777" w:rsidTr="0071750F">
        <w:trPr>
          <w:trHeight w:val="225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08D3E1BE" w14:textId="1380E302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21. 9.</w:t>
            </w: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387EF0B" w14:textId="3171793F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22. 9.</w:t>
            </w:r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50EA5B9A" w14:textId="1D211CFB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23. 9.</w:t>
            </w: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9C8FE48" w14:textId="2DB81A5D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24. 9.</w:t>
            </w: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3ECFFA1B" w14:textId="21DC38AC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25. 9.</w:t>
            </w: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left w:w="114" w:type="dxa"/>
              <w:right w:w="114" w:type="dxa"/>
            </w:tcMar>
            <w:vAlign w:val="center"/>
          </w:tcPr>
          <w:p w14:paraId="4BBAB181" w14:textId="25FF06E3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26. 9.</w:t>
            </w:r>
          </w:p>
        </w:tc>
      </w:tr>
      <w:tr w:rsidR="00C82C74" w:rsidRPr="0071750F" w14:paraId="3E60B867" w14:textId="77777777" w:rsidTr="0071750F">
        <w:trPr>
          <w:trHeight w:val="235"/>
        </w:trPr>
        <w:tc>
          <w:tcPr>
            <w:tcW w:w="19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1550612E" w14:textId="77777777" w:rsidR="00C82C74" w:rsidRPr="0071750F" w:rsidRDefault="00C82C74" w:rsidP="0003314D">
            <w:pPr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  <w:vAlign w:val="center"/>
          </w:tcPr>
          <w:p w14:paraId="47ACD137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Mikrobiologija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imunologija</w:t>
            </w:r>
            <w:proofErr w:type="spellEnd"/>
          </w:p>
        </w:tc>
        <w:tc>
          <w:tcPr>
            <w:tcW w:w="187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4BE30AF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6028735B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ADE4ACB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left w:w="114" w:type="dxa"/>
              <w:right w:w="114" w:type="dxa"/>
            </w:tcMar>
          </w:tcPr>
          <w:p w14:paraId="0CE81455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</w:tbl>
    <w:p w14:paraId="1F8F11C0" w14:textId="77777777" w:rsidR="00F1752A" w:rsidRPr="0071750F" w:rsidRDefault="00F1752A" w:rsidP="00F1752A">
      <w:pPr>
        <w:jc w:val="center"/>
        <w:rPr>
          <w:rFonts w:asciiTheme="majorHAnsi" w:eastAsia="Calibri" w:hAnsiTheme="majorHAnsi" w:cstheme="majorHAnsi"/>
          <w:sz w:val="21"/>
          <w:szCs w:val="21"/>
        </w:rPr>
      </w:pPr>
    </w:p>
    <w:p w14:paraId="3811C454" w14:textId="361AF680" w:rsidR="00C82C74" w:rsidRPr="0071750F" w:rsidRDefault="004C4335" w:rsidP="0071750F">
      <w:pPr>
        <w:jc w:val="center"/>
        <w:rPr>
          <w:rFonts w:asciiTheme="majorHAnsi" w:eastAsia="Calibri" w:hAnsiTheme="majorHAnsi" w:cstheme="majorHAnsi"/>
          <w:sz w:val="21"/>
          <w:szCs w:val="21"/>
        </w:rPr>
      </w:pPr>
      <w:r w:rsidRPr="0071750F">
        <w:rPr>
          <w:rFonts w:asciiTheme="majorHAnsi" w:eastAsia="Calibri" w:hAnsiTheme="majorHAnsi" w:cstheme="majorHAnsi"/>
          <w:sz w:val="21"/>
          <w:szCs w:val="21"/>
        </w:rPr>
        <w:t>TREĆA GODINA ST 20</w:t>
      </w:r>
    </w:p>
    <w:tbl>
      <w:tblPr>
        <w:tblStyle w:val="a6"/>
        <w:tblW w:w="11285" w:type="dxa"/>
        <w:tblInd w:w="-228" w:type="dxa"/>
        <w:tblLayout w:type="fixed"/>
        <w:tblLook w:val="0000" w:firstRow="0" w:lastRow="0" w:firstColumn="0" w:lastColumn="0" w:noHBand="0" w:noVBand="0"/>
      </w:tblPr>
      <w:tblGrid>
        <w:gridCol w:w="1905"/>
        <w:gridCol w:w="1725"/>
        <w:gridCol w:w="2295"/>
        <w:gridCol w:w="1500"/>
        <w:gridCol w:w="1845"/>
        <w:gridCol w:w="2015"/>
      </w:tblGrid>
      <w:tr w:rsidR="00C82C74" w:rsidRPr="0071750F" w14:paraId="17C1DE34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</w:tcPr>
          <w:p w14:paraId="1CA597EB" w14:textId="3A184C5A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JANUARSKI ISPITNI ROK: </w:t>
            </w:r>
            <w:r w:rsidR="0003314D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18. 2 – 3. 3. 2026.</w:t>
            </w:r>
          </w:p>
        </w:tc>
      </w:tr>
      <w:tr w:rsidR="00C82C74" w:rsidRPr="0071750F" w14:paraId="1149E738" w14:textId="77777777">
        <w:trPr>
          <w:trHeight w:val="255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</w:tcPr>
          <w:p w14:paraId="03761D7A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</w:tcPr>
          <w:p w14:paraId="655587B7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</w:tcPr>
          <w:p w14:paraId="1D4472BD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</w:tcPr>
          <w:p w14:paraId="65F28EC8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</w:tcPr>
          <w:p w14:paraId="255C6B7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</w:tcPr>
          <w:p w14:paraId="65949CA2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3314D" w:rsidRPr="0071750F" w14:paraId="0855B5B5" w14:textId="77777777" w:rsidTr="00823372">
        <w:trPr>
          <w:trHeight w:val="255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</w:tcPr>
          <w:p w14:paraId="5B380631" w14:textId="54A9C3A1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</w:tcPr>
          <w:p w14:paraId="0F525E25" w14:textId="0B90FF96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5F26AD6" w14:textId="6DEF805F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18. 2.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FF972D4" w14:textId="1F7B2182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19. 2.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FB6F5C0" w14:textId="7D9EE890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20. 2.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8FE8C35" w14:textId="24A8DAA2" w:rsidR="0003314D" w:rsidRPr="0071750F" w:rsidRDefault="0003314D" w:rsidP="0003314D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21. 2.</w:t>
            </w:r>
          </w:p>
        </w:tc>
      </w:tr>
      <w:tr w:rsidR="0007456C" w:rsidRPr="0071750F" w14:paraId="08780262" w14:textId="77777777">
        <w:trPr>
          <w:trHeight w:val="534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B289C2C" w14:textId="3A3FFE1B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FFC1F66" w14:textId="4950C26F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64D569C" w14:textId="7E9EFA5C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0006E3F" w14:textId="61BBFAB6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Patološka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B923CFB" w14:textId="2DB16238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43A37B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2E274719" w14:textId="77777777">
        <w:trPr>
          <w:trHeight w:val="255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F002517" w14:textId="5E934C5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23. 2.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39BEC1A" w14:textId="5B81AE2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24. 2.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FBD67F4" w14:textId="07F1363F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25. 2.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049D28F" w14:textId="5588C96C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26. 2.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B1F8667" w14:textId="6320D984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27. 2.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2373D7B7" w14:textId="4D0FF735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28. 2.</w:t>
            </w:r>
          </w:p>
        </w:tc>
      </w:tr>
      <w:tr w:rsidR="0007456C" w:rsidRPr="0071750F" w14:paraId="75C50C1E" w14:textId="77777777">
        <w:trPr>
          <w:trHeight w:val="246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3DF45BA" w14:textId="03A4BA71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Farmakologija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u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stomatologiji</w:t>
            </w:r>
            <w:proofErr w:type="spellEnd"/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782BA87" w14:textId="5C1C76FD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Interna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D3A8B3D" w14:textId="57A219E2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9FC4D7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F35CCA9" w14:textId="4F6D669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klinički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blok</w:t>
            </w:r>
            <w:proofErr w:type="spellEnd"/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DF9733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0AD2F7DB" w14:textId="77777777" w:rsidTr="0003314D">
        <w:trPr>
          <w:trHeight w:val="246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AF1DD" w:themeFill="accent3" w:themeFillTint="33"/>
            <w:tcMar>
              <w:left w:w="114" w:type="dxa"/>
              <w:right w:w="114" w:type="dxa"/>
            </w:tcMar>
            <w:vAlign w:val="center"/>
          </w:tcPr>
          <w:p w14:paraId="4673572F" w14:textId="792C1465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2.3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AF1DD" w:themeFill="accent3" w:themeFillTint="33"/>
            <w:tcMar>
              <w:left w:w="114" w:type="dxa"/>
              <w:right w:w="114" w:type="dxa"/>
            </w:tcMar>
            <w:vAlign w:val="center"/>
          </w:tcPr>
          <w:p w14:paraId="51E48237" w14:textId="598B9768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3.3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66469B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538ADB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A6CC7E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A3CD56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2A7D5F54" w14:textId="77777777">
        <w:trPr>
          <w:trHeight w:val="246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10C30EA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BBD3B4D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598EA7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6672E6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F6BB2C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1B57CB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6EEC6536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236EDBA1" w14:textId="3099A5C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APRILSKI ISPITNI ROK: 20. 4 – 5. 5. 2026.</w:t>
            </w:r>
          </w:p>
        </w:tc>
      </w:tr>
      <w:tr w:rsidR="0007456C" w:rsidRPr="0071750F" w14:paraId="42D59FBB" w14:textId="77777777">
        <w:trPr>
          <w:trHeight w:val="255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7DF3AB8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08080488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36A2889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145E984B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0C0538C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3F5F373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7456C" w:rsidRPr="0071750F" w14:paraId="00877224" w14:textId="77777777">
        <w:trPr>
          <w:trHeight w:val="255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85D9A9C" w14:textId="1B7E705A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20. 4.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A0105B2" w14:textId="56760EFD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21. 4.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4447240" w14:textId="048D55AA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22. 4.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0DFF35F" w14:textId="78D3A00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23. 4.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2A882934" w14:textId="08D18B5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24. 4.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4A17161" w14:textId="429E968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25. 4.</w:t>
            </w:r>
          </w:p>
        </w:tc>
      </w:tr>
      <w:tr w:rsidR="0007456C" w:rsidRPr="0071750F" w14:paraId="727F95D5" w14:textId="77777777">
        <w:trPr>
          <w:trHeight w:val="534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7328D6B" w14:textId="37DF1D91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9682082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Patološka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AB3E9FA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klinički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blok</w:t>
            </w:r>
            <w:proofErr w:type="spellEnd"/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323F1FC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Interna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5074C67" w14:textId="5A9E9F9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40AEEFF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43D9978E" w14:textId="77777777" w:rsidTr="0003314D">
        <w:trPr>
          <w:trHeight w:val="255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23A40D7B" w14:textId="185702F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27. 4.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7A60052" w14:textId="0DC62951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28. 4.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667456B" w14:textId="5A639598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29. 4.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22DF0ED6" w14:textId="68B8AF6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30. 4.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248EFF9" w14:textId="4EE4CE7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32B0132" w14:textId="22A92B0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0816DEB6" w14:textId="77777777">
        <w:trPr>
          <w:trHeight w:val="323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D980BDD" w14:textId="79A3176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D0BD8A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  <w:lang w:val="sr-Latn-RS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Farmakologija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u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stomatologiji</w:t>
            </w:r>
            <w:proofErr w:type="spellEnd"/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A826CEE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899DB8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1868CB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1D088A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18C0B1F8" w14:textId="77777777" w:rsidTr="0003314D">
        <w:trPr>
          <w:trHeight w:val="323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AF1DD" w:themeFill="accent3" w:themeFillTint="33"/>
            <w:tcMar>
              <w:left w:w="114" w:type="dxa"/>
              <w:right w:w="114" w:type="dxa"/>
            </w:tcMar>
            <w:vAlign w:val="center"/>
          </w:tcPr>
          <w:p w14:paraId="1DB3DBA5" w14:textId="66D4835D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4.5.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AF1DD" w:themeFill="accent3" w:themeFillTint="33"/>
            <w:tcMar>
              <w:left w:w="114" w:type="dxa"/>
              <w:right w:w="114" w:type="dxa"/>
            </w:tcMar>
            <w:vAlign w:val="center"/>
          </w:tcPr>
          <w:p w14:paraId="17FE0274" w14:textId="01C066C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6B0CC2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794081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506FA0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7B2284B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1674B561" w14:textId="77777777">
        <w:trPr>
          <w:trHeight w:val="323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7433CD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981964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B705A38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0420A6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0961F8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A457A6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47426754" w14:textId="77777777">
        <w:trPr>
          <w:trHeight w:val="263"/>
        </w:trPr>
        <w:tc>
          <w:tcPr>
            <w:tcW w:w="11285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706AAB81" w14:textId="2AA4BDD5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JUNSKI ISPITNI ROK: 15. 6 – 27. 6. 2026.</w:t>
            </w:r>
          </w:p>
        </w:tc>
      </w:tr>
      <w:tr w:rsidR="0007456C" w:rsidRPr="0071750F" w14:paraId="1860DD08" w14:textId="77777777">
        <w:trPr>
          <w:trHeight w:val="263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5982D7E8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0BA1C9A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58C2EF5A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965330D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A644E0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0511D68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7456C" w:rsidRPr="0071750F" w14:paraId="085F86D0" w14:textId="77777777">
        <w:trPr>
          <w:trHeight w:val="263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70C2E68" w14:textId="576AE622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15. 6.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95D35F5" w14:textId="44279F2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16. 6.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7EBBA3D" w14:textId="75C914C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17. 6.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954A5E2" w14:textId="2B6886F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18. 6.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F6C7BE9" w14:textId="131D442B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19. 6.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FDA64F2" w14:textId="2204C201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20. 6.</w:t>
            </w:r>
          </w:p>
        </w:tc>
      </w:tr>
      <w:tr w:rsidR="0007456C" w:rsidRPr="0071750F" w14:paraId="2B93E0A2" w14:textId="77777777">
        <w:trPr>
          <w:trHeight w:val="384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3C3867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Bolesti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zuba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pretklinika</w:t>
            </w:r>
            <w:proofErr w:type="spellEnd"/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F0995B0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Patološka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DC04558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Farmakologija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u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stomatologiji</w:t>
            </w:r>
            <w:proofErr w:type="spellEnd"/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4313AF3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Interna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FAF716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mobilna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protetika</w:t>
            </w:r>
            <w:proofErr w:type="spellEnd"/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89DDF8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04745845" w14:textId="77777777">
        <w:trPr>
          <w:trHeight w:val="263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31D63FE" w14:textId="3BCB20C4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22. 6.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991E980" w14:textId="0636B55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23.6.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DB7D8B8" w14:textId="1060F31B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24. 6.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1020966" w14:textId="272FC5A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25. 6.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62F5FF5" w14:textId="258C615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26. 6.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280DB92" w14:textId="708D001D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27. 6.</w:t>
            </w:r>
          </w:p>
        </w:tc>
      </w:tr>
      <w:tr w:rsidR="0007456C" w:rsidRPr="0071750F" w14:paraId="66293477" w14:textId="77777777">
        <w:trPr>
          <w:trHeight w:val="60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E6AF59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Opšta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hirurgija</w:t>
            </w:r>
            <w:proofErr w:type="spellEnd"/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85C168A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FD99C0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klinički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blok</w:t>
            </w:r>
            <w:proofErr w:type="spellEnd"/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A428D1B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62C2E3B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7F67D1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751D1AF8" w14:textId="77777777">
        <w:trPr>
          <w:trHeight w:val="266"/>
        </w:trPr>
        <w:tc>
          <w:tcPr>
            <w:tcW w:w="11285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55CEAF04" w14:textId="2586D99D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JULSKI ISPITNI ROK: 6. 7 – 18. 7. 2026.</w:t>
            </w:r>
          </w:p>
        </w:tc>
      </w:tr>
      <w:tr w:rsidR="0007456C" w:rsidRPr="0071750F" w14:paraId="064A1CB5" w14:textId="77777777">
        <w:trPr>
          <w:trHeight w:val="266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78A0993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423069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0EC06B1B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06D9B0A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685A688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6F68106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7456C" w:rsidRPr="0071750F" w14:paraId="6A01C0A3" w14:textId="77777777">
        <w:trPr>
          <w:trHeight w:val="266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43C04C6" w14:textId="0C0F7935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6. 7.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D900288" w14:textId="2F2D7914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7. 7.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8BE1D1B" w14:textId="2CBBA2DF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8. 7.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06F7ED5" w14:textId="5BB2F1D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9. 7.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0618C0C" w14:textId="4055CE5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10. 7.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9465399" w14:textId="558A4BAD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11. 7</w:t>
            </w:r>
          </w:p>
        </w:tc>
      </w:tr>
      <w:tr w:rsidR="0007456C" w:rsidRPr="0071750F" w14:paraId="00425841" w14:textId="77777777">
        <w:trPr>
          <w:trHeight w:val="266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04825E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Bolesti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zuba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pretklinika</w:t>
            </w:r>
            <w:proofErr w:type="spellEnd"/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AE3C07A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Patološka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E5BD7D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Farmakologija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u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stomatologiji</w:t>
            </w:r>
            <w:proofErr w:type="spellEnd"/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473626A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Interna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9934F28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mobilna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protetika</w:t>
            </w:r>
            <w:proofErr w:type="spellEnd"/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350726B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1CD4D365" w14:textId="77777777">
        <w:trPr>
          <w:trHeight w:val="266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C405FE0" w14:textId="6D7CA4C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13. 7.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CAAD8F0" w14:textId="0084C5BF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14. 7.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15138C2" w14:textId="017A2494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15. 7.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3FB434F" w14:textId="54FCBDA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16. 7.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951DAE1" w14:textId="551D1AC2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17. 7.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446D7E2" w14:textId="6855DBDF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18. 7.</w:t>
            </w:r>
          </w:p>
        </w:tc>
      </w:tr>
      <w:tr w:rsidR="0007456C" w:rsidRPr="0071750F" w14:paraId="385BE7B7" w14:textId="77777777">
        <w:trPr>
          <w:trHeight w:val="278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BBE787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Opšta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hirurgija</w:t>
            </w:r>
            <w:proofErr w:type="spellEnd"/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51F947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78E838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klinički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blok</w:t>
            </w:r>
            <w:proofErr w:type="spellEnd"/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15888AA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C7FCB8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DB0F2B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648A3734" w14:textId="77777777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38D528C7" w14:textId="3C6E0A94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SEPTEMBARSKI ISPITNI ROK: 24. 8 – 5. 9. 2026.</w:t>
            </w:r>
          </w:p>
        </w:tc>
      </w:tr>
      <w:tr w:rsidR="0007456C" w:rsidRPr="0071750F" w14:paraId="47DFA40B" w14:textId="77777777">
        <w:trPr>
          <w:trHeight w:val="255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2574A8B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07798B17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5CD9A89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25250A9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1913E7A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2BAA85E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7456C" w:rsidRPr="0071750F" w14:paraId="153E8701" w14:textId="77777777">
        <w:trPr>
          <w:trHeight w:val="255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9A50B84" w14:textId="68A1F21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24. 8.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BB7B8C4" w14:textId="20E224C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25. 8.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2383408" w14:textId="79AE48C4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26. 8.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1310846" w14:textId="31CA24D2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27. 8.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1173873" w14:textId="3D62C004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28. 8.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2DD7782" w14:textId="47D43BBD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29. 8.</w:t>
            </w:r>
          </w:p>
        </w:tc>
      </w:tr>
      <w:tr w:rsidR="0007456C" w:rsidRPr="0071750F" w14:paraId="2D9E821B" w14:textId="77777777">
        <w:trPr>
          <w:trHeight w:val="255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ACDDD8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Bolesti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zuba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pretklinika</w:t>
            </w:r>
            <w:proofErr w:type="spellEnd"/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6B72A73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Patološka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BE46B6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Farmakologija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u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stomatologiji</w:t>
            </w:r>
            <w:proofErr w:type="spellEnd"/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24F8F7EE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Interna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E4C310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mobilna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protetika</w:t>
            </w:r>
            <w:proofErr w:type="spellEnd"/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C031737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58DC32F2" w14:textId="77777777">
        <w:trPr>
          <w:trHeight w:val="255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4F21994" w14:textId="3E8D305C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31. 8.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6CC1F74" w14:textId="0FB9D49A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1. 9.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FDF7311" w14:textId="0081585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2. 9.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A4E296B" w14:textId="4BEA72C2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3. 9.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397CA56" w14:textId="70B33D71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4. 9.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7139FE43" w14:textId="37CD230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5. 9.</w:t>
            </w:r>
          </w:p>
        </w:tc>
      </w:tr>
      <w:tr w:rsidR="0007456C" w:rsidRPr="0071750F" w14:paraId="59E5A965" w14:textId="77777777">
        <w:trPr>
          <w:trHeight w:val="255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129B494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Opšta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hirurgija</w:t>
            </w:r>
            <w:proofErr w:type="spellEnd"/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6A56063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138A63A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klinički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blok</w:t>
            </w:r>
            <w:proofErr w:type="spellEnd"/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54DAE6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40295DA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DFA6447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57349FC8" w14:textId="77777777">
        <w:trPr>
          <w:trHeight w:val="288"/>
        </w:trPr>
        <w:tc>
          <w:tcPr>
            <w:tcW w:w="11285" w:type="dxa"/>
            <w:gridSpan w:val="6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5AA06AF8" w14:textId="553B8A0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OKTOBARSKI ISPITNI ROK: 14. 9 – 26. 9. 2026.</w:t>
            </w:r>
          </w:p>
        </w:tc>
      </w:tr>
      <w:tr w:rsidR="0007456C" w:rsidRPr="0071750F" w14:paraId="1D3403DF" w14:textId="77777777">
        <w:trPr>
          <w:trHeight w:val="288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18E2A6E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A28DCCE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1CABA73A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003B0E2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7499A1F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6228"/>
            <w:tcMar>
              <w:left w:w="114" w:type="dxa"/>
              <w:right w:w="114" w:type="dxa"/>
            </w:tcMar>
            <w:vAlign w:val="center"/>
          </w:tcPr>
          <w:p w14:paraId="44E841E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7456C" w:rsidRPr="0071750F" w14:paraId="3D517CBF" w14:textId="77777777" w:rsidTr="00823372">
        <w:trPr>
          <w:trHeight w:val="288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F853F27" w14:textId="72555602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14. 9.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5D49D66" w14:textId="55395BBF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15. 9.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28A730FE" w14:textId="4BB523D1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16. 9.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10F3912" w14:textId="4FAA81C4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17. 9.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300D353E" w14:textId="6AFD3568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18. 9.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05C04CDD" w14:textId="2D54E24C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19. 9</w:t>
            </w:r>
          </w:p>
        </w:tc>
      </w:tr>
      <w:tr w:rsidR="0007456C" w:rsidRPr="0071750F" w14:paraId="4D29B296" w14:textId="77777777">
        <w:trPr>
          <w:trHeight w:val="288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A2B89A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Bolesti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zuba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pretklinika</w:t>
            </w:r>
            <w:proofErr w:type="spellEnd"/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734C6C1C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Patološka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fiziologija</w:t>
            </w:r>
            <w:proofErr w:type="spellEnd"/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5DC610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Farmakologija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u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stomatologiji</w:t>
            </w:r>
            <w:proofErr w:type="spellEnd"/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28381A5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Interna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A11559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mobilna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protetika</w:t>
            </w:r>
            <w:proofErr w:type="spellEnd"/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60D094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2DC8D77B" w14:textId="77777777" w:rsidTr="00823372">
        <w:trPr>
          <w:trHeight w:val="288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53B51230" w14:textId="05E43B2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21. 9.</w:t>
            </w:r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4879247" w14:textId="7E5E2FC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22. 9.</w:t>
            </w: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40039BA3" w14:textId="3435CCE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23. 9.</w:t>
            </w:r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6576A0FE" w14:textId="6FEE568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24. 9.</w:t>
            </w: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130B15E1" w14:textId="63541C9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25. 9.</w:t>
            </w: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left w:w="114" w:type="dxa"/>
              <w:right w:w="114" w:type="dxa"/>
            </w:tcMar>
            <w:vAlign w:val="center"/>
          </w:tcPr>
          <w:p w14:paraId="2B5317E8" w14:textId="623CA1BA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26. 9.</w:t>
            </w:r>
          </w:p>
        </w:tc>
      </w:tr>
      <w:tr w:rsidR="0007456C" w:rsidRPr="0071750F" w14:paraId="004EE37B" w14:textId="77777777">
        <w:trPr>
          <w:trHeight w:val="301"/>
        </w:trPr>
        <w:tc>
          <w:tcPr>
            <w:tcW w:w="190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CFF460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lastRenderedPageBreak/>
              <w:t>Opšta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hirurgija</w:t>
            </w:r>
            <w:proofErr w:type="spellEnd"/>
          </w:p>
        </w:tc>
        <w:tc>
          <w:tcPr>
            <w:tcW w:w="172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82D504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D6EA62A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Medicinski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klinički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blok</w:t>
            </w:r>
            <w:proofErr w:type="spellEnd"/>
          </w:p>
        </w:tc>
        <w:tc>
          <w:tcPr>
            <w:tcW w:w="150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58E96D5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0E1401B7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left w:w="114" w:type="dxa"/>
              <w:right w:w="114" w:type="dxa"/>
            </w:tcMar>
            <w:vAlign w:val="center"/>
          </w:tcPr>
          <w:p w14:paraId="309286E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</w:tbl>
    <w:p w14:paraId="6D798DB1" w14:textId="77777777" w:rsidR="00F1752A" w:rsidRPr="0071750F" w:rsidRDefault="00F1752A" w:rsidP="00F1752A">
      <w:pPr>
        <w:jc w:val="center"/>
        <w:rPr>
          <w:rFonts w:asciiTheme="majorHAnsi" w:eastAsia="Calibri" w:hAnsiTheme="majorHAnsi" w:cstheme="majorHAnsi"/>
          <w:sz w:val="21"/>
          <w:szCs w:val="21"/>
        </w:rPr>
      </w:pPr>
    </w:p>
    <w:p w14:paraId="6B3DBF5A" w14:textId="79F4D2CF" w:rsidR="00F1752A" w:rsidRPr="0071750F" w:rsidRDefault="00F1752A">
      <w:pPr>
        <w:rPr>
          <w:rFonts w:asciiTheme="majorHAnsi" w:eastAsia="Calibri" w:hAnsiTheme="majorHAnsi" w:cstheme="majorHAnsi"/>
          <w:sz w:val="21"/>
          <w:szCs w:val="21"/>
        </w:rPr>
      </w:pPr>
    </w:p>
    <w:p w14:paraId="3AE2D81B" w14:textId="77777777" w:rsidR="00C82C74" w:rsidRPr="0071750F" w:rsidRDefault="004C4335" w:rsidP="00F1752A">
      <w:pPr>
        <w:jc w:val="center"/>
        <w:rPr>
          <w:rFonts w:asciiTheme="majorHAnsi" w:eastAsia="Calibri" w:hAnsiTheme="majorHAnsi" w:cstheme="majorHAnsi"/>
          <w:sz w:val="21"/>
          <w:szCs w:val="21"/>
        </w:rPr>
      </w:pPr>
      <w:r w:rsidRPr="0071750F">
        <w:rPr>
          <w:rFonts w:asciiTheme="majorHAnsi" w:eastAsia="Calibri" w:hAnsiTheme="majorHAnsi" w:cstheme="majorHAnsi"/>
          <w:sz w:val="21"/>
          <w:szCs w:val="21"/>
        </w:rPr>
        <w:t>ČETVRTA GODINA ST 20</w:t>
      </w:r>
    </w:p>
    <w:tbl>
      <w:tblPr>
        <w:tblStyle w:val="a7"/>
        <w:tblW w:w="11143" w:type="dxa"/>
        <w:tblInd w:w="-228" w:type="dxa"/>
        <w:tblLayout w:type="fixed"/>
        <w:tblLook w:val="0000" w:firstRow="0" w:lastRow="0" w:firstColumn="0" w:lastColumn="0" w:noHBand="0" w:noVBand="0"/>
      </w:tblPr>
      <w:tblGrid>
        <w:gridCol w:w="1900"/>
        <w:gridCol w:w="1720"/>
        <w:gridCol w:w="2300"/>
        <w:gridCol w:w="1320"/>
        <w:gridCol w:w="2020"/>
        <w:gridCol w:w="1883"/>
      </w:tblGrid>
      <w:tr w:rsidR="00C82C74" w:rsidRPr="0071750F" w14:paraId="4F4501B3" w14:textId="77777777">
        <w:trPr>
          <w:trHeight w:val="255"/>
        </w:trPr>
        <w:tc>
          <w:tcPr>
            <w:tcW w:w="11143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</w:tcPr>
          <w:p w14:paraId="2B8959C1" w14:textId="44E1F4DD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JANUARSKI ISPITNI ROK: </w:t>
            </w:r>
            <w:r w:rsidR="00B604C7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18. 2 – 3. 3. 2026.</w:t>
            </w:r>
          </w:p>
        </w:tc>
      </w:tr>
      <w:tr w:rsidR="00C82C74" w:rsidRPr="0071750F" w14:paraId="6C4A0C55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255F1FE6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4D57754C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2F3BCE09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245BF88D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775B056C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79EBF605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B604C7" w:rsidRPr="0071750F" w14:paraId="02737F58" w14:textId="77777777" w:rsidTr="00B604C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FC81615" w14:textId="4565D0F2" w:rsidR="00B604C7" w:rsidRPr="0071750F" w:rsidRDefault="00B604C7" w:rsidP="00B604C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A04118C" w14:textId="2BF732D5" w:rsidR="00B604C7" w:rsidRPr="0071750F" w:rsidRDefault="00B604C7" w:rsidP="00B604C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92213AF" w14:textId="0CC94765" w:rsidR="00B604C7" w:rsidRPr="0071750F" w:rsidRDefault="00B604C7" w:rsidP="00B604C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18. 2.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B59E2A9" w14:textId="33B2516C" w:rsidR="00B604C7" w:rsidRPr="0071750F" w:rsidRDefault="00B604C7" w:rsidP="00B604C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19. 2.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2594F2C" w14:textId="6DA700C1" w:rsidR="00B604C7" w:rsidRPr="0071750F" w:rsidRDefault="00B604C7" w:rsidP="00B604C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20. 2.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73F4CD5" w14:textId="15EACC0F" w:rsidR="00B604C7" w:rsidRPr="0071750F" w:rsidRDefault="00B604C7" w:rsidP="00B604C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21. 2.</w:t>
            </w:r>
          </w:p>
        </w:tc>
      </w:tr>
      <w:tr w:rsidR="0007456C" w:rsidRPr="0071750F" w14:paraId="0DEA203E" w14:textId="77777777">
        <w:trPr>
          <w:trHeight w:val="534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3E8FF07" w14:textId="7E2F9CD1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3C8C81E4" w14:textId="7A82923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55FEA35" w14:textId="5FA2B7E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BA8E00C" w14:textId="3347AC1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8A822AD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fiksna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protetika</w:t>
            </w:r>
            <w:proofErr w:type="spellEnd"/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546F32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13EBEDE8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9E3A989" w14:textId="17AFF6AB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23. 2.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DEBE3C1" w14:textId="3481283F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24. 2.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D8D4E09" w14:textId="2B36F1E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25. 2.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0F790D3" w14:textId="2AAAD5C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26. 2.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47BDB85" w14:textId="2F83C672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27. 2.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EA17AAB" w14:textId="3562F75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28. 2.</w:t>
            </w:r>
          </w:p>
        </w:tc>
      </w:tr>
      <w:tr w:rsidR="0007456C" w:rsidRPr="0071750F" w14:paraId="73F5D0C0" w14:textId="77777777">
        <w:trPr>
          <w:trHeight w:val="24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5D12937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CAFAF7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AEC534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742E6B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C98D45E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E17D93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4D14DCBC" w14:textId="77777777" w:rsidTr="00B604C7">
        <w:trPr>
          <w:trHeight w:val="24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E5DFEC" w:themeFill="accent4" w:themeFillTint="33"/>
            <w:tcMar>
              <w:left w:w="114" w:type="dxa"/>
              <w:right w:w="114" w:type="dxa"/>
            </w:tcMar>
            <w:vAlign w:val="center"/>
          </w:tcPr>
          <w:p w14:paraId="26030770" w14:textId="10EBF0F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2.3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E5DFEC" w:themeFill="accent4" w:themeFillTint="33"/>
            <w:tcMar>
              <w:left w:w="114" w:type="dxa"/>
              <w:right w:w="114" w:type="dxa"/>
            </w:tcMar>
            <w:vAlign w:val="center"/>
          </w:tcPr>
          <w:p w14:paraId="5D41134D" w14:textId="79C48FC4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3.3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48E52FB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312312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BF3F04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85557C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3CF52320" w14:textId="77777777">
        <w:trPr>
          <w:trHeight w:val="24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5AF526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1F887E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6820D3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4641091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480572BE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40FCB4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5F60AF19" w14:textId="77777777">
        <w:trPr>
          <w:trHeight w:val="255"/>
        </w:trPr>
        <w:tc>
          <w:tcPr>
            <w:tcW w:w="11143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38563CA1" w14:textId="007E2565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APRILSKI ISPITNI ROK: 20. 4 – 5. 5. 2026.</w:t>
            </w:r>
          </w:p>
        </w:tc>
      </w:tr>
      <w:tr w:rsidR="0007456C" w:rsidRPr="0071750F" w14:paraId="4318F822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1B2A3E48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3EA40EB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36D59C6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3BDD38E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30DC3BC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0BEDF69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7456C" w:rsidRPr="0071750F" w14:paraId="716A7777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FF419ED" w14:textId="355EB45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20. 4.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2937050" w14:textId="3EFC7B5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21. 4.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D489763" w14:textId="565D81C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22. 4.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4E48123" w14:textId="4E32FE5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23. 4.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D3B0330" w14:textId="66572FDC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24. 4.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BF642B9" w14:textId="12438FC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25. 4.</w:t>
            </w:r>
          </w:p>
        </w:tc>
      </w:tr>
      <w:tr w:rsidR="0007456C" w:rsidRPr="0071750F" w14:paraId="0991E98A" w14:textId="77777777">
        <w:trPr>
          <w:trHeight w:val="534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C75FC48" w14:textId="3FA4ACA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55C06C8" w14:textId="30B8E13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67D227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99EFF3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3B21410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fiksna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protetika</w:t>
            </w:r>
            <w:proofErr w:type="spellEnd"/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31B861EF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41BCF270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DB91332" w14:textId="6416DD2D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27. 4.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0224A9F" w14:textId="33CAA104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28. 4.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E9566FD" w14:textId="4E83F01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29. 4.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49CDEB8" w14:textId="22E5B9F8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30. 4.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118DC70" w14:textId="503DAF15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1CD72E2" w14:textId="69612E64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6B67E2BF" w14:textId="77777777">
        <w:trPr>
          <w:trHeight w:val="32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8AD7E3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2CFF86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F7A050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72097F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871EF9E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602259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7BEBC92A" w14:textId="77777777" w:rsidTr="00B604C7">
        <w:trPr>
          <w:trHeight w:val="32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E5DFEC" w:themeFill="accent4" w:themeFillTint="33"/>
            <w:tcMar>
              <w:left w:w="114" w:type="dxa"/>
              <w:right w:w="114" w:type="dxa"/>
            </w:tcMar>
            <w:vAlign w:val="center"/>
          </w:tcPr>
          <w:p w14:paraId="0846B81A" w14:textId="43EE7265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4.5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E5DFEC" w:themeFill="accent4" w:themeFillTint="33"/>
            <w:tcMar>
              <w:left w:w="114" w:type="dxa"/>
              <w:right w:w="114" w:type="dxa"/>
            </w:tcMar>
            <w:vAlign w:val="center"/>
          </w:tcPr>
          <w:p w14:paraId="1C118142" w14:textId="44B10CE2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698833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3EE9E57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43D1C6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777D9C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0C156165" w14:textId="77777777">
        <w:trPr>
          <w:trHeight w:val="32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F19848B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0FE91B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1286BA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6B5ACA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2AE0A4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9CCACF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486F683F" w14:textId="77777777">
        <w:trPr>
          <w:trHeight w:val="263"/>
        </w:trPr>
        <w:tc>
          <w:tcPr>
            <w:tcW w:w="11143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0B72A6A3" w14:textId="04F7692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JUNSKI ISPITNI ROK: 15. 6 – 27. 6. 2026.</w:t>
            </w:r>
          </w:p>
        </w:tc>
      </w:tr>
      <w:tr w:rsidR="0007456C" w:rsidRPr="0071750F" w14:paraId="3265F11D" w14:textId="77777777">
        <w:trPr>
          <w:trHeight w:val="26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74FF1917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7972903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3B14BBB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25716A6A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0B0C3AAE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6F33D457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7456C" w:rsidRPr="0071750F" w14:paraId="3CA15AB5" w14:textId="77777777">
        <w:trPr>
          <w:trHeight w:val="26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BDFA168" w14:textId="5FDFB75A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15. 6.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D3FCB48" w14:textId="571F951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16. 6.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3663AFC" w14:textId="1AADCC1D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17. 6.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3F1A75E" w14:textId="6F87BC35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18. 6.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8AEA87A" w14:textId="147D75B1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19. 6.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F821660" w14:textId="4C2111B2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20. 6.</w:t>
            </w:r>
          </w:p>
        </w:tc>
      </w:tr>
      <w:tr w:rsidR="0007456C" w:rsidRPr="0071750F" w14:paraId="71EDE594" w14:textId="77777777">
        <w:trPr>
          <w:trHeight w:val="384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521B8E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endodoncija</w:t>
            </w:r>
            <w:proofErr w:type="spellEnd"/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49C060D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Restaurativna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odontologija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4511FC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73C19A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7B14D7A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fiksna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protetika</w:t>
            </w:r>
            <w:proofErr w:type="spellEnd"/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37F5F61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135D1B4A" w14:textId="77777777">
        <w:trPr>
          <w:trHeight w:val="263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E8D6530" w14:textId="1ED706BA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22. 6.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16FB709" w14:textId="7004EDD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23.6.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5CD8A84" w14:textId="151B5598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24. 6.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947D746" w14:textId="68F58F7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25. 6.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41A72CB" w14:textId="62CF74EA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26. 6.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5B2B1D5" w14:textId="644CF02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27. 6.</w:t>
            </w:r>
          </w:p>
        </w:tc>
      </w:tr>
      <w:tr w:rsidR="0007456C" w:rsidRPr="0071750F" w14:paraId="379AAFB2" w14:textId="77777777">
        <w:trPr>
          <w:trHeight w:val="60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5EC905D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F6B3F9E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0743F3B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6AA821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64C928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29E2267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42AFFF6A" w14:textId="77777777">
        <w:trPr>
          <w:trHeight w:val="266"/>
        </w:trPr>
        <w:tc>
          <w:tcPr>
            <w:tcW w:w="11143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44531741" w14:textId="73D34ADA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JULSKI ISPITNI ROK: 6. 7 – 18. 7. 2026.</w:t>
            </w:r>
          </w:p>
        </w:tc>
      </w:tr>
      <w:tr w:rsidR="0007456C" w:rsidRPr="0071750F" w14:paraId="25C8B89F" w14:textId="77777777">
        <w:trPr>
          <w:trHeight w:val="26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74E6677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461B1D0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1935CAF2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3FB7763D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7C3FD13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3749D04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7456C" w:rsidRPr="0071750F" w14:paraId="0C49BC38" w14:textId="77777777">
        <w:trPr>
          <w:trHeight w:val="26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05F6A67" w14:textId="714974D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6. 7.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781C591" w14:textId="102DFE5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7. 7.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884FE7B" w14:textId="7C76DFE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8. 7.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1236E01" w14:textId="73A8A241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9. 7.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73FF47C" w14:textId="7CFFDB61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10. 7.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B92DD8A" w14:textId="7920578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11. 7</w:t>
            </w:r>
          </w:p>
        </w:tc>
      </w:tr>
      <w:tr w:rsidR="0007456C" w:rsidRPr="0071750F" w14:paraId="4C515D56" w14:textId="77777777">
        <w:trPr>
          <w:trHeight w:val="26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3C675F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endodoncija</w:t>
            </w:r>
            <w:proofErr w:type="spellEnd"/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FA7E1A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Restaurativna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odontologija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689104D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3430FD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5EC3C24F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fiksna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protetika</w:t>
            </w:r>
            <w:proofErr w:type="spellEnd"/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7023FA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109DF813" w14:textId="77777777">
        <w:trPr>
          <w:trHeight w:val="266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8767A64" w14:textId="7358CE4D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13. 7.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442397A" w14:textId="673E7311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14. 7.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BA3CD6C" w14:textId="314B5D88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15. 7.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60C6260" w14:textId="1CEE370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16. 7.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426FB47" w14:textId="1228E5F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17. 7.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682BD1D" w14:textId="071F6DB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18. 7.</w:t>
            </w:r>
          </w:p>
        </w:tc>
      </w:tr>
      <w:tr w:rsidR="0007456C" w:rsidRPr="0071750F" w14:paraId="4D55D21B" w14:textId="77777777">
        <w:trPr>
          <w:trHeight w:val="278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742B20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4B4175F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3BF1822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3B1A3E7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8DB85EA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8AD59A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3717096E" w14:textId="77777777">
        <w:trPr>
          <w:trHeight w:val="255"/>
        </w:trPr>
        <w:tc>
          <w:tcPr>
            <w:tcW w:w="11143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706A3F9B" w14:textId="75652028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SEPTEMBARSKI ISPITNI ROK: 24. 8 – 5. 9. 2026.</w:t>
            </w:r>
          </w:p>
        </w:tc>
      </w:tr>
      <w:tr w:rsidR="0007456C" w:rsidRPr="0071750F" w14:paraId="241CBEEB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09D19F0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49CD74E7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6A0A9AB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33DDF4F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650B47B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7CCB738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7456C" w:rsidRPr="0071750F" w14:paraId="75FDBA4D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7DD4F6FD" w14:textId="3E97450A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24. 8.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E143BE6" w14:textId="6004C15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25. 8.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94AC74A" w14:textId="1A2607CD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26. 8.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4CC288A" w14:textId="41246B5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27. 8.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73C1AFD" w14:textId="22314D4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28. 8.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7E4221F" w14:textId="0589906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29. 8.</w:t>
            </w:r>
          </w:p>
        </w:tc>
      </w:tr>
      <w:tr w:rsidR="0007456C" w:rsidRPr="0071750F" w14:paraId="5AFDB183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1E1214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endodoncija</w:t>
            </w:r>
            <w:proofErr w:type="spellEnd"/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54C6334D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Restaurativna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odontologija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52AAE5A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0138A82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597EFBA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fiksna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protetika</w:t>
            </w:r>
            <w:proofErr w:type="spellEnd"/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0D4B3A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6C3561C1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18FDB3C" w14:textId="56CD0229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31. 8.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6DA752D" w14:textId="42E8EDD2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1. 9.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5CDF3CC" w14:textId="6277740B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2. 9.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90EB8A4" w14:textId="279E6208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3. 9.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4CE5C1F" w14:textId="27E1373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4. 9.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1BB0E45C" w14:textId="0731D456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5. 9.</w:t>
            </w:r>
          </w:p>
        </w:tc>
      </w:tr>
      <w:tr w:rsidR="0007456C" w:rsidRPr="0071750F" w14:paraId="26BA72C5" w14:textId="77777777">
        <w:trPr>
          <w:trHeight w:val="255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56F41C21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DE7F0EE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612DD9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4CCB986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39A1E029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22168B4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5E70A03D" w14:textId="77777777">
        <w:trPr>
          <w:trHeight w:val="288"/>
        </w:trPr>
        <w:tc>
          <w:tcPr>
            <w:tcW w:w="11143" w:type="dxa"/>
            <w:gridSpan w:val="6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59D1BDF1" w14:textId="3020E9BB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OKTOBARSKI ISPITNI ROK: 14. 9 – 26. 9. 2026.</w:t>
            </w:r>
          </w:p>
        </w:tc>
      </w:tr>
      <w:tr w:rsidR="0007456C" w:rsidRPr="0071750F" w14:paraId="7A8CD7C2" w14:textId="77777777">
        <w:trPr>
          <w:trHeight w:val="288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21C02E4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64BB7B9B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0781DD27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1C0DCD9A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58955BC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403152"/>
            <w:tcMar>
              <w:left w:w="114" w:type="dxa"/>
              <w:right w:w="114" w:type="dxa"/>
            </w:tcMar>
            <w:vAlign w:val="center"/>
          </w:tcPr>
          <w:p w14:paraId="74EE71B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07456C" w:rsidRPr="0071750F" w14:paraId="17ABB5D8" w14:textId="77777777" w:rsidTr="00823372">
        <w:trPr>
          <w:trHeight w:val="288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83E37B9" w14:textId="03B259FB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14. 9.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5EC6CA1" w14:textId="6C9466E0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15. 9.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A102DB5" w14:textId="4E20C59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16. 9.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09B67510" w14:textId="661DDE8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17. 9.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37B5A767" w14:textId="2961F2A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18. 9.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EE3E3EC" w14:textId="58AF7A8C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19. 9</w:t>
            </w:r>
          </w:p>
        </w:tc>
      </w:tr>
      <w:tr w:rsidR="0007456C" w:rsidRPr="0071750F" w14:paraId="0B5841E1" w14:textId="77777777">
        <w:trPr>
          <w:trHeight w:val="288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316BE288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endodoncija</w:t>
            </w:r>
            <w:proofErr w:type="spellEnd"/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2DE44B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Restaurativna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odontologija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3FDE02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6D8C9480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4529E105" w14:textId="77777777" w:rsidR="0007456C" w:rsidRPr="0071750F" w:rsidRDefault="0007456C" w:rsidP="0007456C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Pretklinička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fiksna</w:t>
            </w:r>
            <w:proofErr w:type="spellEnd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protetika</w:t>
            </w:r>
            <w:proofErr w:type="spellEnd"/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72AA53A8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07456C" w:rsidRPr="0071750F" w14:paraId="71796C71" w14:textId="77777777">
        <w:trPr>
          <w:trHeight w:val="288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3E41327" w14:textId="4628EBC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21. 9.</w:t>
            </w: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FBFA4C5" w14:textId="709CFECE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22. 9.</w:t>
            </w: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2620FF19" w14:textId="4F04C348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23. 9.</w:t>
            </w: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5AE71A5A" w14:textId="02DFE118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24. 9.</w:t>
            </w: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6EEAD857" w14:textId="4568F21F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25. 9.</w:t>
            </w: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14" w:type="dxa"/>
              <w:right w:w="114" w:type="dxa"/>
            </w:tcMar>
            <w:vAlign w:val="center"/>
          </w:tcPr>
          <w:p w14:paraId="427A8627" w14:textId="133E8623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26. 9.</w:t>
            </w:r>
          </w:p>
        </w:tc>
      </w:tr>
      <w:tr w:rsidR="0007456C" w:rsidRPr="0071750F" w14:paraId="1CAFCCCF" w14:textId="77777777">
        <w:trPr>
          <w:trHeight w:val="301"/>
        </w:trPr>
        <w:tc>
          <w:tcPr>
            <w:tcW w:w="19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5A4228EE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3729124C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3DAFAD4D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17982596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42E6B153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tcMar>
              <w:left w:w="114" w:type="dxa"/>
              <w:right w:w="114" w:type="dxa"/>
            </w:tcMar>
            <w:vAlign w:val="center"/>
          </w:tcPr>
          <w:p w14:paraId="272DA215" w14:textId="77777777" w:rsidR="0007456C" w:rsidRPr="0071750F" w:rsidRDefault="0007456C" w:rsidP="0007456C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</w:tbl>
    <w:p w14:paraId="1F50D820" w14:textId="77777777" w:rsidR="00F1752A" w:rsidRPr="0071750F" w:rsidRDefault="00F1752A" w:rsidP="00F1752A">
      <w:pPr>
        <w:jc w:val="center"/>
        <w:rPr>
          <w:rFonts w:asciiTheme="majorHAnsi" w:eastAsia="Calibri" w:hAnsiTheme="majorHAnsi" w:cstheme="majorHAnsi"/>
          <w:sz w:val="21"/>
          <w:szCs w:val="21"/>
        </w:rPr>
      </w:pPr>
    </w:p>
    <w:p w14:paraId="780948AC" w14:textId="379824C3" w:rsidR="00C82C74" w:rsidRPr="0071750F" w:rsidRDefault="004C4335" w:rsidP="00104206">
      <w:pPr>
        <w:jc w:val="center"/>
        <w:rPr>
          <w:rFonts w:asciiTheme="majorHAnsi" w:eastAsia="Calibri" w:hAnsiTheme="majorHAnsi" w:cstheme="majorHAnsi"/>
          <w:sz w:val="21"/>
          <w:szCs w:val="21"/>
        </w:rPr>
      </w:pPr>
      <w:r w:rsidRPr="0071750F">
        <w:rPr>
          <w:rFonts w:asciiTheme="majorHAnsi" w:eastAsia="Calibri" w:hAnsiTheme="majorHAnsi" w:cstheme="majorHAnsi"/>
          <w:sz w:val="21"/>
          <w:szCs w:val="21"/>
        </w:rPr>
        <w:t>PETA GODINA ST 20</w:t>
      </w:r>
    </w:p>
    <w:tbl>
      <w:tblPr>
        <w:tblStyle w:val="a8"/>
        <w:tblW w:w="11143" w:type="dxa"/>
        <w:tblInd w:w="-228" w:type="dxa"/>
        <w:tblLayout w:type="fixed"/>
        <w:tblLook w:val="0000" w:firstRow="0" w:lastRow="0" w:firstColumn="0" w:lastColumn="0" w:noHBand="0" w:noVBand="0"/>
      </w:tblPr>
      <w:tblGrid>
        <w:gridCol w:w="1900"/>
        <w:gridCol w:w="1720"/>
        <w:gridCol w:w="2300"/>
        <w:gridCol w:w="1320"/>
        <w:gridCol w:w="2020"/>
        <w:gridCol w:w="1883"/>
      </w:tblGrid>
      <w:tr w:rsidR="00C82C74" w:rsidRPr="0071750F" w14:paraId="0BED1DDC" w14:textId="77777777">
        <w:trPr>
          <w:trHeight w:val="255"/>
        </w:trPr>
        <w:tc>
          <w:tcPr>
            <w:tcW w:w="11143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</w:tcPr>
          <w:p w14:paraId="1735F462" w14:textId="4F85A8F2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JANUARSKI ISPITNI ROK: </w:t>
            </w:r>
            <w:r w:rsidR="00F17274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18. 2 – 3. 3. 2026.</w:t>
            </w:r>
          </w:p>
        </w:tc>
      </w:tr>
      <w:tr w:rsidR="00C82C74" w:rsidRPr="0071750F" w14:paraId="4874B08F" w14:textId="77777777">
        <w:trPr>
          <w:trHeight w:val="255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</w:tcPr>
          <w:p w14:paraId="229F34A0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</w:tcPr>
          <w:p w14:paraId="50B29E56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</w:tcPr>
          <w:p w14:paraId="6F713CA1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</w:tcPr>
          <w:p w14:paraId="662FE233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</w:tcPr>
          <w:p w14:paraId="5605A627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</w:tcPr>
          <w:p w14:paraId="31C40807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F17274" w:rsidRPr="0071750F" w14:paraId="07D6820E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</w:tcPr>
          <w:p w14:paraId="3FA64ABF" w14:textId="3E243290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</w:tcPr>
          <w:p w14:paraId="698E5155" w14:textId="1BC05FB4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3D322D1" w14:textId="49C70604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18. 2.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5EB65D9" w14:textId="46A735EF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19. 2.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2AEF8F8" w14:textId="29E73C89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20. 2.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D921258" w14:textId="4CACC988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21. 2.</w:t>
            </w:r>
          </w:p>
        </w:tc>
      </w:tr>
      <w:tr w:rsidR="00C82C74" w:rsidRPr="0071750F" w14:paraId="47242E9D" w14:textId="77777777">
        <w:trPr>
          <w:trHeight w:val="534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B47FC85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3AF655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ACE969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273E13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294DED1" w14:textId="77777777" w:rsidR="00C82C74" w:rsidRPr="0071750F" w:rsidRDefault="00C82C74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434C2DC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F17274" w:rsidRPr="0071750F" w14:paraId="70F9CE50" w14:textId="77777777">
        <w:trPr>
          <w:trHeight w:val="255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21D1BD2" w14:textId="4E634361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23. 2.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1C11883" w14:textId="5774536B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24. 2.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7D62F89" w14:textId="375E1653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25. 2.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EEA5B5B" w14:textId="0B22464C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26. 2.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FBFA1ED" w14:textId="4C10ABD2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27. 2.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5B3E234" w14:textId="2884E97E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28. 2.</w:t>
            </w:r>
          </w:p>
        </w:tc>
      </w:tr>
      <w:tr w:rsidR="00C82C74" w:rsidRPr="0071750F" w14:paraId="7D8507BF" w14:textId="77777777">
        <w:trPr>
          <w:trHeight w:val="246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A6CC2B5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97665F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E32376D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7853F1D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DD338AA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B31B8A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F17274" w:rsidRPr="0071750F" w14:paraId="05D5B307" w14:textId="77777777" w:rsidTr="00F17274">
        <w:trPr>
          <w:trHeight w:val="246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DE9D9" w:themeFill="accent6" w:themeFillTint="33"/>
            <w:tcMar>
              <w:left w:w="114" w:type="dxa"/>
              <w:right w:w="114" w:type="dxa"/>
            </w:tcMar>
            <w:vAlign w:val="center"/>
          </w:tcPr>
          <w:p w14:paraId="28E1EDDA" w14:textId="31DA9FC3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2.3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DE9D9" w:themeFill="accent6" w:themeFillTint="33"/>
            <w:tcMar>
              <w:left w:w="114" w:type="dxa"/>
              <w:right w:w="114" w:type="dxa"/>
            </w:tcMar>
            <w:vAlign w:val="center"/>
          </w:tcPr>
          <w:p w14:paraId="7E6E7FC3" w14:textId="2B2FC4AC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3.3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0284530" w14:textId="77777777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3F32B1D" w14:textId="77777777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2C9C7EF" w14:textId="77777777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207F1D9" w14:textId="77777777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F17274" w:rsidRPr="0071750F" w14:paraId="12084008" w14:textId="77777777">
        <w:trPr>
          <w:trHeight w:val="246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CC99C5C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D80734D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3D430CF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E6134E4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236D171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C0DA1E2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252EA0F2" w14:textId="77777777">
        <w:trPr>
          <w:trHeight w:val="255"/>
        </w:trPr>
        <w:tc>
          <w:tcPr>
            <w:tcW w:w="11143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38735FA" w14:textId="66CB39F8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APRILSKI ISPITNI ROK: </w:t>
            </w:r>
            <w:r w:rsidR="00F17274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20. 4 – 5. 5. 2026.</w:t>
            </w:r>
          </w:p>
        </w:tc>
      </w:tr>
      <w:tr w:rsidR="00C82C74" w:rsidRPr="0071750F" w14:paraId="76C7D3BC" w14:textId="77777777">
        <w:trPr>
          <w:trHeight w:val="255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08E137C3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4324F122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B436F27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650C2825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1E6D12B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5974F42A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F17274" w:rsidRPr="0071750F" w14:paraId="763525E7" w14:textId="77777777">
        <w:trPr>
          <w:trHeight w:val="255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B12C363" w14:textId="60F3BBAF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20. 4.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9DEA2FA" w14:textId="5BB860BA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21. 4.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D1F2DF4" w14:textId="4BB2B839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22. 4.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032E161" w14:textId="473480AE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23. 4.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AFD03C2" w14:textId="68B20D8F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24. 4.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785E1D3" w14:textId="69F25B82" w:rsidR="00F17274" w:rsidRPr="0071750F" w:rsidRDefault="00F17274" w:rsidP="00F17274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25. 4.</w:t>
            </w:r>
          </w:p>
        </w:tc>
      </w:tr>
      <w:tr w:rsidR="00C82C74" w:rsidRPr="0071750F" w14:paraId="6EB3CA1A" w14:textId="77777777">
        <w:trPr>
          <w:trHeight w:val="534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FFC0F58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3E5898C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7DA8CF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65E8FA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4BB100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761D1A1" w14:textId="77777777" w:rsidR="00C82C74" w:rsidRPr="0071750F" w:rsidRDefault="00C82C74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930E8" w:rsidRPr="0071750F" w14:paraId="2BB7D189" w14:textId="77777777" w:rsidTr="00F17274">
        <w:trPr>
          <w:trHeight w:val="255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25D45A1" w14:textId="4D733028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27. 4.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F44E078" w14:textId="65408910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28. 4.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064312B" w14:textId="12B71FDB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29. 4.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EBEF35F" w14:textId="4133909D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30. 4.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E8B588E" w14:textId="44BBA42C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2D11FA6" w14:textId="3C05C74D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63A57778" w14:textId="77777777">
        <w:trPr>
          <w:trHeight w:val="323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5EE5162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2B4FA8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3FD379C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44B3896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4C68EF6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0673D4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5930E8" w:rsidRPr="0071750F" w14:paraId="634A1838" w14:textId="77777777" w:rsidTr="00F17274">
        <w:trPr>
          <w:trHeight w:val="323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DE9D9" w:themeFill="accent6" w:themeFillTint="33"/>
            <w:tcMar>
              <w:left w:w="114" w:type="dxa"/>
              <w:right w:w="114" w:type="dxa"/>
            </w:tcMar>
            <w:vAlign w:val="center"/>
          </w:tcPr>
          <w:p w14:paraId="11F3D93B" w14:textId="53420501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4.5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DE9D9" w:themeFill="accent6" w:themeFillTint="33"/>
            <w:tcMar>
              <w:left w:w="114" w:type="dxa"/>
              <w:right w:w="114" w:type="dxa"/>
            </w:tcMar>
            <w:vAlign w:val="center"/>
          </w:tcPr>
          <w:p w14:paraId="52E17051" w14:textId="26C6D912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D9EC2FF" w14:textId="77777777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EAB75DF" w14:textId="77777777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2D5BF8E" w14:textId="77777777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D2298BA" w14:textId="77777777" w:rsidR="005930E8" w:rsidRPr="0071750F" w:rsidRDefault="005930E8" w:rsidP="005930E8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F17274" w:rsidRPr="0071750F" w14:paraId="51C5EF92" w14:textId="77777777">
        <w:trPr>
          <w:trHeight w:val="323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2CD0858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EC5D7A7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6EF3102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137DFA3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78B35BF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299CFCE" w14:textId="77777777" w:rsidR="00F17274" w:rsidRPr="0071750F" w:rsidRDefault="00F172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3CB36A72" w14:textId="77777777">
        <w:trPr>
          <w:trHeight w:val="263"/>
        </w:trPr>
        <w:tc>
          <w:tcPr>
            <w:tcW w:w="11143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5DE531C6" w14:textId="0ABC7E2E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JUNSKI ISPITNI ROK: </w:t>
            </w:r>
            <w:r w:rsidR="00ED58A1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15. 6 – 27. 6. 2026.</w:t>
            </w:r>
          </w:p>
        </w:tc>
      </w:tr>
      <w:tr w:rsidR="00C82C74" w:rsidRPr="0071750F" w14:paraId="420A3644" w14:textId="77777777">
        <w:trPr>
          <w:trHeight w:val="263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4A07785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1BA1B000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24E9C186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36B1FD22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6548D7D1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368C5E4B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ED58A1" w:rsidRPr="0071750F" w14:paraId="500E8235" w14:textId="77777777">
        <w:trPr>
          <w:trHeight w:val="263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CD0B26F" w14:textId="0EDD762C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15. 6.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D5A1D1A" w14:textId="07394367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16. 6.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51B1A94" w14:textId="0EBDF070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17. 6.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BD77915" w14:textId="34CCFE8C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18. 6.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44CE1E2" w14:textId="4AD051C9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19. 6.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4829156" w14:textId="526C80CD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20. 6.</w:t>
            </w:r>
          </w:p>
        </w:tc>
      </w:tr>
      <w:tr w:rsidR="00C82C74" w:rsidRPr="0071750F" w14:paraId="2A279D86" w14:textId="77777777">
        <w:trPr>
          <w:trHeight w:val="384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7A60FBB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8B66907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Endodoncija</w:t>
            </w:r>
            <w:proofErr w:type="spellEnd"/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8E80132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78291DC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72295B1" w14:textId="77777777" w:rsidR="00C82C74" w:rsidRPr="0071750F" w:rsidRDefault="00C82C74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4D568F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ED58A1" w:rsidRPr="0071750F" w14:paraId="41956B5E" w14:textId="77777777">
        <w:trPr>
          <w:trHeight w:val="263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CD2EB74" w14:textId="42B44146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22. 6.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29FAFCF" w14:textId="5BC92F32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23.6.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3287CE7" w14:textId="2054F519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24. 6.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34C888D" w14:textId="49C7CDA9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25. 6.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A1F72DF" w14:textId="07568C67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26. 6.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386B332" w14:textId="3CA9B58A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27. 6.</w:t>
            </w:r>
          </w:p>
        </w:tc>
      </w:tr>
      <w:tr w:rsidR="00C82C74" w:rsidRPr="0071750F" w14:paraId="5E1CD2CD" w14:textId="77777777">
        <w:trPr>
          <w:trHeight w:val="60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C44C5B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561219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A53901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2CB156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400C47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C7EF8D4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4E5D170A" w14:textId="77777777">
        <w:trPr>
          <w:trHeight w:val="266"/>
        </w:trPr>
        <w:tc>
          <w:tcPr>
            <w:tcW w:w="11143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12CFF0FF" w14:textId="50389998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JULSKI ISPITNI ROK: </w:t>
            </w:r>
            <w:r w:rsidR="00ED58A1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6. 7 – 18. 7. 2026.</w:t>
            </w:r>
          </w:p>
        </w:tc>
      </w:tr>
      <w:tr w:rsidR="00C82C74" w:rsidRPr="0071750F" w14:paraId="22324D08" w14:textId="77777777">
        <w:trPr>
          <w:trHeight w:val="266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6449C182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C91811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5138DDA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0A35CD53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4D1296A2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5D29A881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ED58A1" w:rsidRPr="0071750F" w14:paraId="3F1CA8E7" w14:textId="77777777">
        <w:trPr>
          <w:trHeight w:val="266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EC20285" w14:textId="4439F124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6. 7.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3E7A79E" w14:textId="4F4A12B4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7. 7.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916499E" w14:textId="41D86084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8. 7.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712F790" w14:textId="61DCC154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9. 7.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DAFF586" w14:textId="0AA323E8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10. 7.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26B07F2" w14:textId="6DFCE5C9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11. 7</w:t>
            </w:r>
          </w:p>
        </w:tc>
      </w:tr>
      <w:tr w:rsidR="00C82C74" w:rsidRPr="0071750F" w14:paraId="3EFCEE16" w14:textId="77777777">
        <w:trPr>
          <w:trHeight w:val="266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988858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5775D31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Endodoncija</w:t>
            </w:r>
            <w:proofErr w:type="spellEnd"/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F3EEFC7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C816A0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BCC717F" w14:textId="77777777" w:rsidR="00C82C74" w:rsidRPr="0071750F" w:rsidRDefault="00C82C74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D2AD368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ED58A1" w:rsidRPr="0071750F" w14:paraId="450DAA0D" w14:textId="77777777">
        <w:trPr>
          <w:trHeight w:val="266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8468967" w14:textId="619D0130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13. 7.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511EBDE" w14:textId="3C7F29DD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14. 7.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B926702" w14:textId="466BBDE4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15. 7.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A869CE1" w14:textId="4DFECA46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16. 7.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93D45D2" w14:textId="7AE078BF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17. 7.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EAC5A36" w14:textId="63395C03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18. 7.</w:t>
            </w:r>
          </w:p>
        </w:tc>
      </w:tr>
      <w:tr w:rsidR="00C82C74" w:rsidRPr="0071750F" w14:paraId="7E63223C" w14:textId="77777777">
        <w:trPr>
          <w:trHeight w:val="278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84185CC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4B6AB1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ECF66BB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5A4DCB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0B33418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5E21C4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7EE492CC" w14:textId="77777777">
        <w:trPr>
          <w:trHeight w:val="255"/>
        </w:trPr>
        <w:tc>
          <w:tcPr>
            <w:tcW w:w="11143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3C2552C1" w14:textId="25932C5D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SEPTEMBARSKI ISPITNI ROK: </w:t>
            </w:r>
            <w:r w:rsidR="00ED58A1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24. 8 – 5. 9. 2026.</w:t>
            </w:r>
          </w:p>
        </w:tc>
      </w:tr>
      <w:tr w:rsidR="00C82C74" w:rsidRPr="0071750F" w14:paraId="6BB67464" w14:textId="77777777">
        <w:trPr>
          <w:trHeight w:val="255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21E09066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3F106F4C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48A9311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0338F8ED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3BB2586A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43F6BCD1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ED58A1" w:rsidRPr="0071750F" w14:paraId="5B8259D9" w14:textId="77777777">
        <w:trPr>
          <w:trHeight w:val="255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19C11B2" w14:textId="278EE9E1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24. 8.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B5FACC2" w14:textId="4C3B0408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25. 8.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073792C" w14:textId="7004F226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26. 8.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8FC7FFF" w14:textId="5BDED7CA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27. 8.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09C752E0" w14:textId="7407E077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28. 8.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EC30ACE" w14:textId="12A61EB3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29. 8.</w:t>
            </w:r>
          </w:p>
        </w:tc>
      </w:tr>
      <w:tr w:rsidR="00C82C74" w:rsidRPr="0071750F" w14:paraId="67709271" w14:textId="77777777">
        <w:trPr>
          <w:trHeight w:val="255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2BDD1F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72BEAE9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Endodoncija</w:t>
            </w:r>
            <w:proofErr w:type="spellEnd"/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ADFB6C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372AFE0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1D21332" w14:textId="77777777" w:rsidR="00C82C74" w:rsidRPr="0071750F" w:rsidRDefault="00C82C74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337317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ED58A1" w:rsidRPr="0071750F" w14:paraId="7BE32C89" w14:textId="77777777">
        <w:trPr>
          <w:trHeight w:val="255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4AEE372" w14:textId="49B7A3DD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31. 8.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45889EC" w14:textId="5CB0AC1A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1. 9.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3AFDFB9" w14:textId="76B5CBA1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2. 9.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D26B6DD" w14:textId="575EF048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3. 9.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1422377" w14:textId="397E63BA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4. 9.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1574447" w14:textId="537A0BC8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5. 9.</w:t>
            </w:r>
          </w:p>
        </w:tc>
      </w:tr>
      <w:tr w:rsidR="00C82C74" w:rsidRPr="0071750F" w14:paraId="72BA4EEC" w14:textId="77777777">
        <w:trPr>
          <w:trHeight w:val="255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5306E5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3E04FE8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0A475F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04ECCD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A161A5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0CFD7691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C82C74" w:rsidRPr="0071750F" w14:paraId="78997085" w14:textId="77777777">
        <w:trPr>
          <w:trHeight w:val="288"/>
        </w:trPr>
        <w:tc>
          <w:tcPr>
            <w:tcW w:w="11143" w:type="dxa"/>
            <w:gridSpan w:val="6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072A10D" w14:textId="71A7B791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 xml:space="preserve">OKTOBARSKI ISPITNI ROK: </w:t>
            </w:r>
            <w:r w:rsidR="00ED58A1"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14. 9 – 26. 9. 2026.</w:t>
            </w:r>
          </w:p>
        </w:tc>
      </w:tr>
      <w:tr w:rsidR="00C82C74" w:rsidRPr="0071750F" w14:paraId="0DCF5330" w14:textId="77777777">
        <w:trPr>
          <w:trHeight w:val="288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317EA7D0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62F89606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75A05E9C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245A7F3C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3ECFDE50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B45F06"/>
            <w:tcMar>
              <w:left w:w="114" w:type="dxa"/>
              <w:right w:w="114" w:type="dxa"/>
            </w:tcMar>
            <w:vAlign w:val="center"/>
          </w:tcPr>
          <w:p w14:paraId="479081C6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ED58A1" w:rsidRPr="0071750F" w14:paraId="6E31928F" w14:textId="77777777">
        <w:trPr>
          <w:trHeight w:val="288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5B70C23" w14:textId="4F5F02C6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14. 9.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A59814B" w14:textId="40DCD2AA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15. 9.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16C1E746" w14:textId="4B79407E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16. 9.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27D237C8" w14:textId="34FFA3C1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17. 9.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6B2B4D8" w14:textId="2261E60A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18. 9.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50D09D5B" w14:textId="6B1DD957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19. 9</w:t>
            </w:r>
          </w:p>
        </w:tc>
      </w:tr>
      <w:tr w:rsidR="00C82C74" w:rsidRPr="0071750F" w14:paraId="51B2658D" w14:textId="77777777">
        <w:trPr>
          <w:trHeight w:val="288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ED0645E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BA7640F" w14:textId="77777777" w:rsidR="00C82C74" w:rsidRPr="0071750F" w:rsidRDefault="004C4335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Endodoncija</w:t>
            </w:r>
            <w:proofErr w:type="spellEnd"/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FB65B4D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1D9A099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64F2B837" w14:textId="77777777" w:rsidR="00C82C74" w:rsidRPr="0071750F" w:rsidRDefault="00C82C74" w:rsidP="00F1752A">
            <w:pPr>
              <w:tabs>
                <w:tab w:val="left" w:pos="1470"/>
              </w:tabs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4E91FD62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ED58A1" w:rsidRPr="0071750F" w14:paraId="01DC40E8" w14:textId="77777777">
        <w:trPr>
          <w:trHeight w:val="288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3EEC0F7" w14:textId="516BCE88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21. 9.</w:t>
            </w: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96DAF67" w14:textId="1E46114C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22. 9.</w:t>
            </w: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3FEEDCEF" w14:textId="39B01947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23. 9.</w:t>
            </w: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499E807C" w14:textId="64D463E6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24. 9.</w:t>
            </w: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60B3EFB5" w14:textId="587861DA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25. 9.</w:t>
            </w: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CE5CD"/>
            <w:tcMar>
              <w:left w:w="114" w:type="dxa"/>
              <w:right w:w="114" w:type="dxa"/>
            </w:tcMar>
            <w:vAlign w:val="center"/>
          </w:tcPr>
          <w:p w14:paraId="71FFEAB6" w14:textId="7145C723" w:rsidR="00ED58A1" w:rsidRPr="0071750F" w:rsidRDefault="00ED58A1" w:rsidP="00ED58A1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26. 9.</w:t>
            </w:r>
          </w:p>
        </w:tc>
      </w:tr>
      <w:tr w:rsidR="00C82C74" w:rsidRPr="0071750F" w14:paraId="2B84F9A9" w14:textId="77777777">
        <w:trPr>
          <w:trHeight w:val="301"/>
        </w:trPr>
        <w:tc>
          <w:tcPr>
            <w:tcW w:w="19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79B2B04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5720EC15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50DC80F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CC0A68B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25C1D3BA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tcMar>
              <w:left w:w="114" w:type="dxa"/>
              <w:right w:w="114" w:type="dxa"/>
            </w:tcMar>
            <w:vAlign w:val="center"/>
          </w:tcPr>
          <w:p w14:paraId="17E44703" w14:textId="77777777" w:rsidR="00C82C74" w:rsidRPr="0071750F" w:rsidRDefault="00C82C74" w:rsidP="00F1752A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</w:tbl>
    <w:p w14:paraId="276A8B62" w14:textId="3493A31B" w:rsidR="00BC20C2" w:rsidRPr="0071750F" w:rsidRDefault="00BC20C2" w:rsidP="00F1752A">
      <w:pPr>
        <w:rPr>
          <w:rFonts w:asciiTheme="majorHAnsi" w:eastAsia="Calibri" w:hAnsiTheme="majorHAnsi" w:cstheme="majorHAnsi"/>
          <w:sz w:val="21"/>
          <w:szCs w:val="21"/>
        </w:rPr>
      </w:pPr>
    </w:p>
    <w:p w14:paraId="1EE50B44" w14:textId="77777777" w:rsidR="00BC20C2" w:rsidRPr="0071750F" w:rsidRDefault="00BC20C2">
      <w:pPr>
        <w:rPr>
          <w:rFonts w:asciiTheme="majorHAnsi" w:eastAsia="Calibri" w:hAnsiTheme="majorHAnsi" w:cstheme="majorHAnsi"/>
          <w:sz w:val="21"/>
          <w:szCs w:val="21"/>
        </w:rPr>
      </w:pPr>
      <w:r w:rsidRPr="0071750F">
        <w:rPr>
          <w:rFonts w:asciiTheme="majorHAnsi" w:eastAsia="Calibri" w:hAnsiTheme="majorHAnsi" w:cstheme="majorHAnsi"/>
          <w:sz w:val="21"/>
          <w:szCs w:val="21"/>
        </w:rPr>
        <w:br w:type="page"/>
      </w:r>
    </w:p>
    <w:p w14:paraId="53EDFBFB" w14:textId="7DA15BC9" w:rsidR="00BC20C2" w:rsidRPr="0071750F" w:rsidRDefault="00BC20C2" w:rsidP="00BC20C2">
      <w:pPr>
        <w:jc w:val="center"/>
        <w:rPr>
          <w:rFonts w:asciiTheme="majorHAnsi" w:eastAsia="Calibri" w:hAnsiTheme="majorHAnsi" w:cstheme="majorHAnsi"/>
          <w:sz w:val="21"/>
          <w:szCs w:val="21"/>
        </w:rPr>
      </w:pPr>
      <w:r w:rsidRPr="0071750F">
        <w:rPr>
          <w:rFonts w:asciiTheme="majorHAnsi" w:eastAsia="Calibri" w:hAnsiTheme="majorHAnsi" w:cstheme="majorHAnsi"/>
          <w:sz w:val="21"/>
          <w:szCs w:val="21"/>
        </w:rPr>
        <w:lastRenderedPageBreak/>
        <w:t>ŠESTA GODINA ST 20</w:t>
      </w:r>
    </w:p>
    <w:tbl>
      <w:tblPr>
        <w:tblW w:w="11285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900"/>
        <w:gridCol w:w="1720"/>
        <w:gridCol w:w="2300"/>
        <w:gridCol w:w="1320"/>
        <w:gridCol w:w="2202"/>
        <w:gridCol w:w="1843"/>
      </w:tblGrid>
      <w:tr w:rsidR="00BC20C2" w:rsidRPr="0071750F" w14:paraId="56B1CBCD" w14:textId="77777777" w:rsidTr="00823372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BE8A293" w14:textId="0EC01D85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JANUARSKI ISPITNI ROK: 18. 2 – 3. 3. 2026.</w:t>
            </w:r>
          </w:p>
        </w:tc>
      </w:tr>
      <w:tr w:rsidR="00BC20C2" w:rsidRPr="0071750F" w14:paraId="28D7D35F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DE44E9C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3AA8C064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6E9909F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95E0ADC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7D397BA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B709382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BC20C2" w:rsidRPr="0071750F" w14:paraId="3839CCC2" w14:textId="77777777" w:rsidTr="00BC20C2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AD4A1A0" w14:textId="28987241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A496738" w14:textId="5E98D7B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D099EFD" w14:textId="0A8A1A71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18. 2.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5255355" w14:textId="7AA5C6D4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19. 2.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3FAD4A6" w14:textId="053E6783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20. 2.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8BCA604" w14:textId="4DC92314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21. 2.</w:t>
            </w:r>
          </w:p>
        </w:tc>
      </w:tr>
      <w:tr w:rsidR="00BC20C2" w:rsidRPr="0071750F" w14:paraId="4E3186CB" w14:textId="77777777" w:rsidTr="00823372">
        <w:trPr>
          <w:trHeight w:val="534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C70F822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4EBF90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BBD8916" w14:textId="24268904" w:rsidR="00BC20C2" w:rsidRPr="0071750F" w:rsidRDefault="0007456C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Implantologija</w:t>
            </w:r>
            <w:proofErr w:type="spellEnd"/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1410163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5DEF821" w14:textId="77777777" w:rsidR="00BC20C2" w:rsidRPr="0071750F" w:rsidRDefault="00BC20C2" w:rsidP="00823372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ORL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5E1B033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5803720C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D0CF3A9" w14:textId="6408793D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23. 2.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4EC7309" w14:textId="4D0CC6E2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24. 2.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E05F58B" w14:textId="0F6998AB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25. 2.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15A97DBC" w14:textId="21316ADB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26. 2.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2495D88" w14:textId="626B7C00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27. 2.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395E1C7" w14:textId="00F4C19F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28. 2.</w:t>
            </w:r>
          </w:p>
        </w:tc>
      </w:tr>
      <w:tr w:rsidR="00BC20C2" w:rsidRPr="0071750F" w14:paraId="06F2AD0C" w14:textId="77777777" w:rsidTr="00823372">
        <w:trPr>
          <w:trHeight w:val="24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73B1FA3" w14:textId="7F329156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2396B8F" w14:textId="0A7D2CF6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FE02164" w14:textId="64E18DD1" w:rsidR="00BC20C2" w:rsidRPr="0071750F" w:rsidRDefault="0082337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>S</w:t>
            </w:r>
            <w:r w:rsidR="00B45159">
              <w:rPr>
                <w:rFonts w:asciiTheme="majorHAnsi" w:eastAsia="Calibri" w:hAnsiTheme="majorHAnsi" w:cstheme="majorHAnsi"/>
                <w:sz w:val="21"/>
                <w:szCs w:val="21"/>
              </w:rPr>
              <w:t>udska</w:t>
            </w:r>
            <w:proofErr w:type="spellEnd"/>
            <w:r w:rsidR="00B45159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="00B45159"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46DEE5D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85E5B5A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6E33EF1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463C0D38" w14:textId="77777777" w:rsidTr="00BC20C2">
        <w:trPr>
          <w:trHeight w:val="24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AD2E9"/>
            <w:tcMar>
              <w:left w:w="114" w:type="dxa"/>
              <w:right w:w="114" w:type="dxa"/>
            </w:tcMar>
            <w:vAlign w:val="center"/>
          </w:tcPr>
          <w:p w14:paraId="148E7BD8" w14:textId="6343A48D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2.3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AD2E9"/>
            <w:tcMar>
              <w:left w:w="114" w:type="dxa"/>
              <w:right w:w="114" w:type="dxa"/>
            </w:tcMar>
            <w:vAlign w:val="center"/>
          </w:tcPr>
          <w:p w14:paraId="3931BC00" w14:textId="350C93B5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3.3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4061E1F" w14:textId="7777777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9BE6819" w14:textId="7777777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8AC62F1" w14:textId="7777777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85CABEA" w14:textId="7777777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12F52DC4" w14:textId="77777777" w:rsidTr="00823372">
        <w:trPr>
          <w:trHeight w:val="24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32858C0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DE172E0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D00CCE7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2C17602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2D91E7F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E7393AD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4959C6B9" w14:textId="77777777" w:rsidTr="00823372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6E564D3" w14:textId="64511526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APRILSKI ISPITNI ROK: 20. 4 – 5. 5. 2026.</w:t>
            </w:r>
          </w:p>
        </w:tc>
      </w:tr>
      <w:tr w:rsidR="00BC20C2" w:rsidRPr="0071750F" w14:paraId="6DB1D2A9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1429796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1623483A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2968A72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444A2C27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C8CADDB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BF694A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BC20C2" w:rsidRPr="0071750F" w14:paraId="1F79E5D7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9EB914F" w14:textId="4212502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20. 4.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D325D8A" w14:textId="4A19B66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21. 4.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03B48CE" w14:textId="1A3CE69A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22. 4.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D64E03B" w14:textId="6FDD668F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23. 4.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1FADF4B" w14:textId="7536FF7B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24. 4.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055325D" w14:textId="040E5B40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25. 4.</w:t>
            </w:r>
          </w:p>
        </w:tc>
      </w:tr>
      <w:tr w:rsidR="00BC20C2" w:rsidRPr="0071750F" w14:paraId="0DDB3FAF" w14:textId="77777777" w:rsidTr="00823372">
        <w:trPr>
          <w:trHeight w:val="534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2732A9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735D99E" w14:textId="333F72DE" w:rsidR="00BC20C2" w:rsidRPr="0071750F" w:rsidRDefault="0007456C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Implantologija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7EA586B" w14:textId="29D42F7F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44EC86D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D6BE958" w14:textId="77777777" w:rsidR="00BC20C2" w:rsidRPr="0071750F" w:rsidRDefault="00BC20C2" w:rsidP="00823372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ORL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FE3B673" w14:textId="77777777" w:rsidR="00BC20C2" w:rsidRPr="0071750F" w:rsidRDefault="00BC20C2" w:rsidP="00823372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77013C30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F26D140" w14:textId="72C5B071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27. 4.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F365252" w14:textId="432DB9AD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28. 4.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2011E54" w14:textId="401C8C1F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29. 4.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FF5772C" w14:textId="6473C3FD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30. 4.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6E9BA15" w14:textId="04FF1C71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F94B56F" w14:textId="2A2FC0AB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4684A2C2" w14:textId="77777777" w:rsidTr="00823372">
        <w:trPr>
          <w:trHeight w:val="32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56EE79D" w14:textId="4F47529B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AB8345A" w14:textId="495EA75C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7BD0AA7" w14:textId="2415E7FF" w:rsidR="00BC20C2" w:rsidRPr="0071750F" w:rsidRDefault="00B45159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>Sudska</w:t>
            </w:r>
            <w:proofErr w:type="spellEnd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A4E9E16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513574F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20936B5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596EC471" w14:textId="77777777" w:rsidTr="00BC20C2">
        <w:trPr>
          <w:trHeight w:val="32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AD2E9"/>
            <w:tcMar>
              <w:left w:w="114" w:type="dxa"/>
              <w:right w:w="114" w:type="dxa"/>
            </w:tcMar>
            <w:vAlign w:val="center"/>
          </w:tcPr>
          <w:p w14:paraId="7E185942" w14:textId="5140117C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4.5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AD2E9"/>
            <w:tcMar>
              <w:left w:w="114" w:type="dxa"/>
              <w:right w:w="114" w:type="dxa"/>
            </w:tcMar>
            <w:vAlign w:val="center"/>
          </w:tcPr>
          <w:p w14:paraId="0725252D" w14:textId="21EBABD9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70FEDEA" w14:textId="7777777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926F72E" w14:textId="7777777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6E5A35C" w14:textId="7777777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2B8DFCF" w14:textId="7777777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01C0123F" w14:textId="77777777" w:rsidTr="00823372">
        <w:trPr>
          <w:trHeight w:val="32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599FD9A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FA2CAA5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34503A4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9A9936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988B4AE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C883E05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593E6CED" w14:textId="77777777" w:rsidTr="00823372">
        <w:trPr>
          <w:trHeight w:val="263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964C09E" w14:textId="70285A38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JUNSKI ISPITNI ROK: 15. 6 – 27. 6. 2026.</w:t>
            </w:r>
          </w:p>
        </w:tc>
      </w:tr>
      <w:tr w:rsidR="00BC20C2" w:rsidRPr="0071750F" w14:paraId="43549CBB" w14:textId="77777777" w:rsidTr="00823372">
        <w:trPr>
          <w:trHeight w:val="26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4AE59FC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62F93C5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4A44DDC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4EFD2D1A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1B82A6A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1401AE4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BC20C2" w:rsidRPr="0071750F" w14:paraId="172F7379" w14:textId="77777777" w:rsidTr="00823372">
        <w:trPr>
          <w:trHeight w:val="26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00D8E2C" w14:textId="5F32D40E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15. 6.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313F877" w14:textId="1B2CFA4B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16. 6.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02FB5D5" w14:textId="161CEE2D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17. 6.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15FACF4" w14:textId="219716FC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18. 6.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E7B0127" w14:textId="538B8392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19. 6.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FE82064" w14:textId="721C4841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20. 6.</w:t>
            </w:r>
          </w:p>
        </w:tc>
      </w:tr>
      <w:tr w:rsidR="00BC20C2" w:rsidRPr="0071750F" w14:paraId="5097D2B3" w14:textId="77777777" w:rsidTr="00823372">
        <w:trPr>
          <w:trHeight w:val="384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26DA5F4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3842F93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Implantologija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121DB24" w14:textId="4F69671E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AE0CB86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ORL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CEC862F" w14:textId="69A9D5EC" w:rsidR="00BC20C2" w:rsidRPr="0071750F" w:rsidRDefault="00B45159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>Sudska</w:t>
            </w:r>
            <w:proofErr w:type="spellEnd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8E47CE2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206AB108" w14:textId="77777777" w:rsidTr="00823372">
        <w:trPr>
          <w:trHeight w:val="263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B7B0CBE" w14:textId="4DB790F1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22. 6.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AA4CE8E" w14:textId="39E8C58C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23.6.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F950F40" w14:textId="44B65CE3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24. 6.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476F925" w14:textId="268422A9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25. 6.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340D3B1" w14:textId="484D5F11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26. 6.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905D935" w14:textId="7FE81663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27. 6.</w:t>
            </w:r>
          </w:p>
        </w:tc>
      </w:tr>
      <w:tr w:rsidR="00BC20C2" w:rsidRPr="0071750F" w14:paraId="2D890B9A" w14:textId="77777777" w:rsidTr="00823372">
        <w:trPr>
          <w:trHeight w:val="60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816442B" w14:textId="00E7D078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941EB4E" w14:textId="23E7710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0ECE655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B4CF9F0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31D225C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FBC1547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6D1C23D7" w14:textId="77777777" w:rsidTr="00823372">
        <w:trPr>
          <w:trHeight w:val="266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D8EDF5E" w14:textId="06DE9166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JULSKI ISPITNI ROK: 6. 7 – 18. 7. 2026.</w:t>
            </w:r>
          </w:p>
        </w:tc>
      </w:tr>
      <w:tr w:rsidR="00BC20C2" w:rsidRPr="0071750F" w14:paraId="66BF7373" w14:textId="77777777" w:rsidTr="00823372">
        <w:trPr>
          <w:trHeight w:val="26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B97D156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3A46AF2D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44BB3095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C4398CC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849ADB1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D992223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BC20C2" w:rsidRPr="0071750F" w14:paraId="65BA8021" w14:textId="77777777" w:rsidTr="00823372">
        <w:trPr>
          <w:trHeight w:val="26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9BD01B4" w14:textId="1DF6CA88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6. 7.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2F74B0E" w14:textId="504ADFAD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7. 7.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4072ACF" w14:textId="6DA8441D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8. 7.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2020F0E" w14:textId="10B27909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9. 7.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4086D57" w14:textId="2E6D2C6F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10. 7.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25799F8" w14:textId="36BAF10D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11. 7</w:t>
            </w:r>
          </w:p>
        </w:tc>
      </w:tr>
      <w:tr w:rsidR="00BC20C2" w:rsidRPr="0071750F" w14:paraId="78ABE476" w14:textId="77777777" w:rsidTr="00823372">
        <w:trPr>
          <w:trHeight w:val="26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ED2654E" w14:textId="0E933DC6" w:rsidR="00BC20C2" w:rsidRPr="0071750F" w:rsidRDefault="0007456C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x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88529B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Implantologija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79E3D28" w14:textId="6ECE31F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C9CDBAF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ORL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8A48C3D" w14:textId="6BA2E072" w:rsidR="00BC20C2" w:rsidRPr="0071750F" w:rsidRDefault="00B45159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>Sudska</w:t>
            </w:r>
            <w:proofErr w:type="spellEnd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BA4B475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2EF60025" w14:textId="77777777" w:rsidTr="00823372">
        <w:trPr>
          <w:trHeight w:val="266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5687BB9" w14:textId="0E03E155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13. 7.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45F67F6" w14:textId="7799884C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14. 7.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1B2416AB" w14:textId="47AB5EF8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15. 7.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28670D7" w14:textId="54842A36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16. 7.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AA3D654" w14:textId="53AE3102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17. 7.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A620F69" w14:textId="42BAAE1A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18. 7.</w:t>
            </w:r>
          </w:p>
        </w:tc>
      </w:tr>
      <w:tr w:rsidR="00BC20C2" w:rsidRPr="0071750F" w14:paraId="61AAF926" w14:textId="77777777" w:rsidTr="00823372">
        <w:trPr>
          <w:trHeight w:val="278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E704C7B" w14:textId="2EF993F0" w:rsidR="00BC20C2" w:rsidRPr="0071750F" w:rsidRDefault="0007456C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x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532D7A3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A875099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42BC2E5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DE07F5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88216A0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661A179F" w14:textId="77777777" w:rsidTr="00823372">
        <w:trPr>
          <w:trHeight w:val="255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7251EC3" w14:textId="5A66C959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SEPTEMBARSKI ISPITNI ROK: 24. 8 – 5. 9. 2026.</w:t>
            </w:r>
          </w:p>
        </w:tc>
      </w:tr>
      <w:tr w:rsidR="00BC20C2" w:rsidRPr="0071750F" w14:paraId="0B193EED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12092779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043C1857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107E6ABF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CD1CA25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7744E673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2949B10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BC20C2" w:rsidRPr="0071750F" w14:paraId="144AA89B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28FB45B" w14:textId="6DE900E5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24. 8.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E06F1FB" w14:textId="5182CA0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25. 8.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B7E0BBE" w14:textId="452FBCFD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26. 8.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1D953E89" w14:textId="5893F8C7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27. 8.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18CBE54" w14:textId="20DEC3D8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28. 8.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F6E449B" w14:textId="71AE8723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29. 8.</w:t>
            </w:r>
          </w:p>
        </w:tc>
      </w:tr>
      <w:tr w:rsidR="00BC20C2" w:rsidRPr="0071750F" w14:paraId="1D01998B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F330D6D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3496D8E4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Implantologija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1A0B6D32" w14:textId="6377B7B6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368E880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ORL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AAC43B7" w14:textId="4C21DAC9" w:rsidR="00BC20C2" w:rsidRPr="0071750F" w:rsidRDefault="00B45159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>Sudska</w:t>
            </w:r>
            <w:proofErr w:type="spellEnd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DAE911C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083AFDD8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616C3014" w14:textId="15C9B1BF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31. 8.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E7D4D27" w14:textId="31A16234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1. 9.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8059B7E" w14:textId="3A24FF3B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2. 9.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A2B382C" w14:textId="62151888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3. 9.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716AC27" w14:textId="65126873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4. 9.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BD72889" w14:textId="793A67BC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5. 9.</w:t>
            </w:r>
          </w:p>
        </w:tc>
      </w:tr>
      <w:tr w:rsidR="00BC20C2" w:rsidRPr="0071750F" w14:paraId="27C5ECCD" w14:textId="77777777" w:rsidTr="00823372">
        <w:trPr>
          <w:trHeight w:val="255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5A28F480" w14:textId="72391202" w:rsidR="00BC20C2" w:rsidRPr="0071750F" w:rsidRDefault="0007456C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x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038B2B5" w14:textId="617EE8E1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4A2CAC49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EDA40F7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5FB1269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BFDEEFC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BC20C2" w:rsidRPr="0071750F" w14:paraId="5ADFD6E9" w14:textId="77777777" w:rsidTr="00823372">
        <w:trPr>
          <w:trHeight w:val="288"/>
        </w:trPr>
        <w:tc>
          <w:tcPr>
            <w:tcW w:w="11285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6F1A313D" w14:textId="70D600CF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OKTOBARSKI ISPITNI ROK: 14. 9 – 26. 9. 2026.</w:t>
            </w:r>
          </w:p>
        </w:tc>
      </w:tr>
      <w:tr w:rsidR="00BC20C2" w:rsidRPr="0071750F" w14:paraId="7CAD3B2D" w14:textId="77777777" w:rsidTr="00823372">
        <w:trPr>
          <w:trHeight w:val="288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8449C1C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PONEDELJAK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B25B47D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UTORAK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08A02D7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SREDA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599BCD5E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ČETVRTAK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49227221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PETAK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20124D"/>
            <w:tcMar>
              <w:left w:w="114" w:type="dxa"/>
              <w:right w:w="114" w:type="dxa"/>
            </w:tcMar>
            <w:vAlign w:val="center"/>
          </w:tcPr>
          <w:p w14:paraId="498133CE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color w:val="FFFFFF"/>
                <w:sz w:val="21"/>
                <w:szCs w:val="21"/>
              </w:rPr>
              <w:t>SUBOTA</w:t>
            </w:r>
          </w:p>
        </w:tc>
      </w:tr>
      <w:tr w:rsidR="00BC20C2" w:rsidRPr="0071750F" w14:paraId="6CE6AC19" w14:textId="77777777" w:rsidTr="00823372">
        <w:trPr>
          <w:trHeight w:val="288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1CC42948" w14:textId="5278B029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14. 9.</w:t>
            </w: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2C707345" w14:textId="6E446AA8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15. 9.</w:t>
            </w:r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102D5CF" w14:textId="4A5153F2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16. 9.</w:t>
            </w: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14D16BCD" w14:textId="189E4435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17. 9.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12145DB" w14:textId="6E8B40A8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18. 9.</w:t>
            </w:r>
          </w:p>
        </w:tc>
        <w:tc>
          <w:tcPr>
            <w:tcW w:w="1843" w:type="dxa"/>
            <w:tcBorders>
              <w:top w:val="single" w:sz="8" w:space="0" w:color="073763"/>
              <w:left w:val="single" w:sz="8" w:space="0" w:color="073763"/>
              <w:bottom w:val="single" w:sz="8" w:space="0" w:color="1C4587"/>
              <w:right w:val="single" w:sz="8" w:space="0" w:color="073763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3481A6BF" w14:textId="7C2EC8DA" w:rsidR="00BC20C2" w:rsidRPr="0071750F" w:rsidRDefault="00BC20C2" w:rsidP="00BC20C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19. 9</w:t>
            </w:r>
          </w:p>
        </w:tc>
      </w:tr>
      <w:tr w:rsidR="00BC20C2" w:rsidRPr="0071750F" w14:paraId="432EE513" w14:textId="77777777" w:rsidTr="00823372">
        <w:trPr>
          <w:trHeight w:val="288"/>
        </w:trPr>
        <w:tc>
          <w:tcPr>
            <w:tcW w:w="190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68653C8E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ED10EFF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Implantologija</w:t>
            </w:r>
            <w:proofErr w:type="spellEnd"/>
          </w:p>
        </w:tc>
        <w:tc>
          <w:tcPr>
            <w:tcW w:w="23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5390656" w14:textId="1FAECE28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77B4BF7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sz w:val="21"/>
                <w:szCs w:val="21"/>
              </w:rPr>
              <w:t>ORL</w:t>
            </w:r>
          </w:p>
        </w:tc>
        <w:tc>
          <w:tcPr>
            <w:tcW w:w="2202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6C226191" w14:textId="46D7D7CF" w:rsidR="00BC20C2" w:rsidRPr="0071750F" w:rsidRDefault="00B45159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>Sudska</w:t>
            </w:r>
            <w:proofErr w:type="spellEnd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sz w:val="21"/>
                <w:szCs w:val="21"/>
              </w:rPr>
              <w:t>medicina</w:t>
            </w:r>
            <w:proofErr w:type="spellEnd"/>
          </w:p>
        </w:tc>
        <w:tc>
          <w:tcPr>
            <w:tcW w:w="1843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7E05E4FE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1E5D67" w:rsidRPr="0071750F" w14:paraId="73290927" w14:textId="77777777" w:rsidTr="00823372">
        <w:trPr>
          <w:trHeight w:val="288"/>
        </w:trPr>
        <w:tc>
          <w:tcPr>
            <w:tcW w:w="190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916ED08" w14:textId="656F4EF4" w:rsidR="001E5D67" w:rsidRPr="0071750F" w:rsidRDefault="001E5D67" w:rsidP="001E5D6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21. 9.</w:t>
            </w:r>
          </w:p>
        </w:tc>
        <w:tc>
          <w:tcPr>
            <w:tcW w:w="172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7F9031A8" w14:textId="5A3561E4" w:rsidR="001E5D67" w:rsidRPr="0071750F" w:rsidRDefault="001E5D67" w:rsidP="001E5D6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22. 9.</w:t>
            </w:r>
          </w:p>
        </w:tc>
        <w:tc>
          <w:tcPr>
            <w:tcW w:w="230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59CDED7F" w14:textId="11F447D0" w:rsidR="001E5D67" w:rsidRPr="0071750F" w:rsidRDefault="001E5D67" w:rsidP="001E5D6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23. 9.</w:t>
            </w:r>
          </w:p>
        </w:tc>
        <w:tc>
          <w:tcPr>
            <w:tcW w:w="132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C1CF787" w14:textId="686306E3" w:rsidR="001E5D67" w:rsidRPr="0071750F" w:rsidRDefault="001E5D67" w:rsidP="001E5D6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24. 9.</w:t>
            </w:r>
          </w:p>
        </w:tc>
        <w:tc>
          <w:tcPr>
            <w:tcW w:w="2202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0E50E072" w14:textId="7F237142" w:rsidR="001E5D67" w:rsidRPr="0071750F" w:rsidRDefault="001E5D67" w:rsidP="001E5D6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25. 9.</w:t>
            </w:r>
          </w:p>
        </w:tc>
        <w:tc>
          <w:tcPr>
            <w:tcW w:w="1843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shd w:val="clear" w:color="auto" w:fill="D9D2E9"/>
            <w:tcMar>
              <w:left w:w="114" w:type="dxa"/>
              <w:right w:w="114" w:type="dxa"/>
            </w:tcMar>
            <w:vAlign w:val="center"/>
          </w:tcPr>
          <w:p w14:paraId="4FBF2631" w14:textId="2374CF5C" w:rsidR="001E5D67" w:rsidRPr="0071750F" w:rsidRDefault="001E5D67" w:rsidP="001E5D67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71750F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26. 9.</w:t>
            </w:r>
          </w:p>
        </w:tc>
      </w:tr>
      <w:tr w:rsidR="00BC20C2" w:rsidRPr="0071750F" w14:paraId="0E5DE502" w14:textId="77777777" w:rsidTr="00823372">
        <w:trPr>
          <w:trHeight w:val="301"/>
        </w:trPr>
        <w:tc>
          <w:tcPr>
            <w:tcW w:w="190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085117D4" w14:textId="52130E55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tcMar>
              <w:left w:w="114" w:type="dxa"/>
              <w:right w:w="114" w:type="dxa"/>
            </w:tcMar>
            <w:vAlign w:val="center"/>
          </w:tcPr>
          <w:p w14:paraId="2A0BE0D5" w14:textId="6EA52F43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24BD036D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02394158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698C9127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1C4587"/>
              <w:left w:val="single" w:sz="8" w:space="0" w:color="1C4587"/>
              <w:bottom w:val="single" w:sz="8" w:space="0" w:color="1C4587"/>
              <w:right w:val="single" w:sz="8" w:space="0" w:color="1C4587"/>
            </w:tcBorders>
            <w:tcMar>
              <w:left w:w="114" w:type="dxa"/>
              <w:right w:w="114" w:type="dxa"/>
            </w:tcMar>
            <w:vAlign w:val="center"/>
          </w:tcPr>
          <w:p w14:paraId="50A96A3F" w14:textId="77777777" w:rsidR="00BC20C2" w:rsidRPr="0071750F" w:rsidRDefault="00BC20C2" w:rsidP="00823372">
            <w:pPr>
              <w:jc w:val="center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</w:tbl>
    <w:p w14:paraId="555B8F41" w14:textId="77777777" w:rsidR="00C82C74" w:rsidRPr="0071750F" w:rsidRDefault="00C82C74" w:rsidP="00F1752A">
      <w:pPr>
        <w:rPr>
          <w:rFonts w:asciiTheme="majorHAnsi" w:eastAsia="Calibri" w:hAnsiTheme="majorHAnsi" w:cstheme="majorHAnsi"/>
          <w:sz w:val="21"/>
          <w:szCs w:val="21"/>
        </w:rPr>
      </w:pPr>
    </w:p>
    <w:sectPr w:rsidR="00C82C74" w:rsidRPr="0071750F"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74"/>
    <w:rsid w:val="0003314D"/>
    <w:rsid w:val="0007456C"/>
    <w:rsid w:val="00104206"/>
    <w:rsid w:val="001E5D67"/>
    <w:rsid w:val="002611CA"/>
    <w:rsid w:val="002A7CF0"/>
    <w:rsid w:val="004C4335"/>
    <w:rsid w:val="00526F38"/>
    <w:rsid w:val="005930E8"/>
    <w:rsid w:val="005D483C"/>
    <w:rsid w:val="006A319D"/>
    <w:rsid w:val="0071750F"/>
    <w:rsid w:val="007E5776"/>
    <w:rsid w:val="00823372"/>
    <w:rsid w:val="00A32E78"/>
    <w:rsid w:val="00B45159"/>
    <w:rsid w:val="00B604C7"/>
    <w:rsid w:val="00BC20C2"/>
    <w:rsid w:val="00BD2F9C"/>
    <w:rsid w:val="00C82C74"/>
    <w:rsid w:val="00ED58A1"/>
    <w:rsid w:val="00F17274"/>
    <w:rsid w:val="00F1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4E23"/>
  <w15:docId w15:val="{FDC26862-BCAA-4889-BB23-F37996F2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5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29D"/>
  </w:style>
  <w:style w:type="paragraph" w:styleId="Footer">
    <w:name w:val="footer"/>
    <w:basedOn w:val="Normal"/>
    <w:link w:val="FooterChar"/>
    <w:uiPriority w:val="99"/>
    <w:unhideWhenUsed/>
    <w:rsid w:val="00FF5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29D"/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QpLIkguy5z1AB3fm17L9eO9bdA==">CgMxLjAyCGguZ2pkZ3hzOAByITFFVkcxdFJEb1lXdHdQWTdxVTJXNVkySk1pWk53Sk1FWQ==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Isidora</dc:creator>
  <cp:lastModifiedBy>Jasmina Tekić</cp:lastModifiedBy>
  <cp:revision>5</cp:revision>
  <dcterms:created xsi:type="dcterms:W3CDTF">2025-11-23T11:54:00Z</dcterms:created>
  <dcterms:modified xsi:type="dcterms:W3CDTF">2025-11-27T07:32:00Z</dcterms:modified>
</cp:coreProperties>
</file>