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9" w:rsidRPr="007517FC" w:rsidRDefault="00240E89" w:rsidP="00240E89">
      <w:pPr>
        <w:rPr>
          <w:lang/>
        </w:rPr>
      </w:pPr>
      <w:proofErr w:type="spellStart"/>
      <w:r>
        <w:t>Рестауративна</w:t>
      </w:r>
      <w:proofErr w:type="spellEnd"/>
      <w:r>
        <w:t xml:space="preserve"> </w:t>
      </w:r>
      <w:proofErr w:type="spellStart"/>
      <w:r>
        <w:t>одонтологија</w:t>
      </w:r>
      <w:proofErr w:type="spellEnd"/>
      <w:r>
        <w:t>, СТ13</w:t>
      </w:r>
      <w:r w:rsidRPr="00240E89">
        <w:t xml:space="preserve"> </w:t>
      </w:r>
      <w:r>
        <w:t>РЕОД  И СТ08РЕОД</w:t>
      </w:r>
      <w:r w:rsidR="007517FC">
        <w:rPr>
          <w:lang/>
        </w:rPr>
        <w:t>, априлски рок</w:t>
      </w:r>
    </w:p>
    <w:p w:rsidR="00240E89" w:rsidRDefault="00240E89" w:rsidP="00240E89"/>
    <w:tbl>
      <w:tblPr>
        <w:tblStyle w:val="TableGrid"/>
        <w:tblW w:w="0" w:type="auto"/>
        <w:tblLook w:val="04A0"/>
      </w:tblPr>
      <w:tblGrid>
        <w:gridCol w:w="456"/>
        <w:gridCol w:w="2128"/>
        <w:gridCol w:w="2631"/>
        <w:gridCol w:w="2831"/>
        <w:gridCol w:w="1576"/>
      </w:tblGrid>
      <w:tr w:rsidR="00240E89" w:rsidTr="007517FC">
        <w:tc>
          <w:tcPr>
            <w:tcW w:w="456" w:type="dxa"/>
          </w:tcPr>
          <w:p w:rsidR="00240E89" w:rsidRPr="00240E89" w:rsidRDefault="00240E89" w:rsidP="00240E89">
            <w:pPr>
              <w:rPr>
                <w:b/>
              </w:rPr>
            </w:pPr>
            <w:r w:rsidRPr="00240E89">
              <w:rPr>
                <w:b/>
              </w:rPr>
              <w:t>РБ</w:t>
            </w:r>
          </w:p>
        </w:tc>
        <w:tc>
          <w:tcPr>
            <w:tcW w:w="2128" w:type="dxa"/>
          </w:tcPr>
          <w:p w:rsidR="00240E89" w:rsidRPr="00240E89" w:rsidRDefault="00240E89" w:rsidP="00240E89">
            <w:pPr>
              <w:rPr>
                <w:b/>
              </w:rPr>
            </w:pPr>
            <w:proofErr w:type="spellStart"/>
            <w:r w:rsidRPr="00240E89">
              <w:rPr>
                <w:b/>
              </w:rPr>
              <w:t>Индекс</w:t>
            </w:r>
            <w:proofErr w:type="spellEnd"/>
          </w:p>
        </w:tc>
        <w:tc>
          <w:tcPr>
            <w:tcW w:w="2631" w:type="dxa"/>
          </w:tcPr>
          <w:p w:rsidR="00240E89" w:rsidRPr="00240E89" w:rsidRDefault="00240E89" w:rsidP="00240E89">
            <w:pPr>
              <w:rPr>
                <w:b/>
              </w:rPr>
            </w:pPr>
            <w:proofErr w:type="spellStart"/>
            <w:r w:rsidRPr="00240E89">
              <w:rPr>
                <w:b/>
              </w:rPr>
              <w:t>Презиме</w:t>
            </w:r>
            <w:proofErr w:type="spellEnd"/>
            <w:r w:rsidRPr="00240E89">
              <w:rPr>
                <w:b/>
              </w:rPr>
              <w:t xml:space="preserve"> и </w:t>
            </w:r>
            <w:proofErr w:type="spellStart"/>
            <w:r w:rsidRPr="00240E89">
              <w:rPr>
                <w:b/>
              </w:rPr>
              <w:t>име</w:t>
            </w:r>
            <w:proofErr w:type="spellEnd"/>
            <w:r w:rsidRPr="00240E89">
              <w:rPr>
                <w:b/>
              </w:rPr>
              <w:t xml:space="preserve"> </w:t>
            </w:r>
            <w:proofErr w:type="spellStart"/>
            <w:r w:rsidRPr="00240E89">
              <w:rPr>
                <w:b/>
              </w:rPr>
              <w:t>студента</w:t>
            </w:r>
            <w:proofErr w:type="spellEnd"/>
          </w:p>
        </w:tc>
        <w:tc>
          <w:tcPr>
            <w:tcW w:w="2831" w:type="dxa"/>
          </w:tcPr>
          <w:p w:rsidR="00240E89" w:rsidRPr="00240E89" w:rsidRDefault="00240E89" w:rsidP="00240E89">
            <w:pPr>
              <w:rPr>
                <w:b/>
              </w:rPr>
            </w:pPr>
            <w:proofErr w:type="spellStart"/>
            <w:r w:rsidRPr="00240E89">
              <w:rPr>
                <w:b/>
              </w:rPr>
              <w:t>Испитивач</w:t>
            </w:r>
            <w:proofErr w:type="spellEnd"/>
          </w:p>
          <w:p w:rsidR="00240E89" w:rsidRPr="00240E89" w:rsidRDefault="00240E89" w:rsidP="00240E89">
            <w:pPr>
              <w:rPr>
                <w:b/>
              </w:rPr>
            </w:pPr>
          </w:p>
        </w:tc>
        <w:tc>
          <w:tcPr>
            <w:tcW w:w="1576" w:type="dxa"/>
          </w:tcPr>
          <w:p w:rsidR="00240E89" w:rsidRPr="00240E89" w:rsidRDefault="00240E89" w:rsidP="00240E89">
            <w:pPr>
              <w:rPr>
                <w:b/>
              </w:rPr>
            </w:pPr>
            <w:r w:rsidRPr="00240E89">
              <w:rPr>
                <w:b/>
              </w:rPr>
              <w:t>Бр. поена</w:t>
            </w:r>
          </w:p>
        </w:tc>
      </w:tr>
      <w:tr w:rsidR="00240E89" w:rsidTr="007517FC">
        <w:tc>
          <w:tcPr>
            <w:tcW w:w="456" w:type="dxa"/>
          </w:tcPr>
          <w:p w:rsidR="00240E89" w:rsidRPr="00240E89" w:rsidRDefault="00240E89" w:rsidP="00240E89">
            <w:r>
              <w:t>1.</w:t>
            </w:r>
          </w:p>
        </w:tc>
        <w:tc>
          <w:tcPr>
            <w:tcW w:w="2128" w:type="dxa"/>
          </w:tcPr>
          <w:p w:rsidR="007517FC" w:rsidRDefault="007517FC" w:rsidP="007517FC">
            <w:r>
              <w:t xml:space="preserve">2014/0058 </w:t>
            </w:r>
          </w:p>
          <w:p w:rsidR="00240E89" w:rsidRDefault="00240E89" w:rsidP="007517FC"/>
        </w:tc>
        <w:tc>
          <w:tcPr>
            <w:tcW w:w="2631" w:type="dxa"/>
          </w:tcPr>
          <w:p w:rsidR="00240E89" w:rsidRPr="007517FC" w:rsidRDefault="007517FC" w:rsidP="00240E89">
            <w:pPr>
              <w:rPr>
                <w:lang/>
              </w:rPr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  <w:tc>
          <w:tcPr>
            <w:tcW w:w="2831" w:type="dxa"/>
          </w:tcPr>
          <w:p w:rsidR="00240E89" w:rsidRDefault="007517FC" w:rsidP="00240E89">
            <w:proofErr w:type="spellStart"/>
            <w:r>
              <w:t>Вања</w:t>
            </w:r>
            <w:proofErr w:type="spellEnd"/>
            <w:r>
              <w:t xml:space="preserve"> </w:t>
            </w:r>
            <w:proofErr w:type="spellStart"/>
            <w:r>
              <w:t>Опачић-Галић</w:t>
            </w:r>
            <w:proofErr w:type="spellEnd"/>
          </w:p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 xml:space="preserve">2. </w:t>
            </w:r>
          </w:p>
          <w:p w:rsidR="00240E89" w:rsidRDefault="00240E89" w:rsidP="00240E89"/>
        </w:tc>
        <w:tc>
          <w:tcPr>
            <w:tcW w:w="2128" w:type="dxa"/>
          </w:tcPr>
          <w:p w:rsidR="00240E89" w:rsidRDefault="007517FC" w:rsidP="00240E89">
            <w:r>
              <w:t>2014/0114</w:t>
            </w:r>
          </w:p>
        </w:tc>
        <w:tc>
          <w:tcPr>
            <w:tcW w:w="2631" w:type="dxa"/>
          </w:tcPr>
          <w:p w:rsidR="00240E89" w:rsidRPr="007517FC" w:rsidRDefault="007517FC" w:rsidP="00240E89">
            <w:pPr>
              <w:rPr>
                <w:lang/>
              </w:rPr>
            </w:pP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2831" w:type="dxa"/>
          </w:tcPr>
          <w:p w:rsidR="007517FC" w:rsidRDefault="007517FC" w:rsidP="007517FC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Нешковић</w:t>
            </w:r>
            <w:proofErr w:type="spellEnd"/>
          </w:p>
          <w:p w:rsidR="00240E89" w:rsidRDefault="00240E89" w:rsidP="00240E89"/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 xml:space="preserve">3. </w:t>
            </w:r>
          </w:p>
          <w:p w:rsidR="00240E89" w:rsidRDefault="00240E89" w:rsidP="00240E89"/>
        </w:tc>
        <w:tc>
          <w:tcPr>
            <w:tcW w:w="2128" w:type="dxa"/>
          </w:tcPr>
          <w:p w:rsidR="00240E89" w:rsidRDefault="007517FC" w:rsidP="00240E89">
            <w:r>
              <w:t>2017/0231</w:t>
            </w:r>
          </w:p>
        </w:tc>
        <w:tc>
          <w:tcPr>
            <w:tcW w:w="2631" w:type="dxa"/>
          </w:tcPr>
          <w:p w:rsidR="00240E89" w:rsidRPr="007517FC" w:rsidRDefault="007517FC" w:rsidP="00240E89">
            <w:pPr>
              <w:rPr>
                <w:lang/>
              </w:rPr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Јелисавета</w:t>
            </w:r>
            <w:proofErr w:type="spellEnd"/>
          </w:p>
        </w:tc>
        <w:tc>
          <w:tcPr>
            <w:tcW w:w="2831" w:type="dxa"/>
          </w:tcPr>
          <w:p w:rsidR="007517FC" w:rsidRDefault="007517FC" w:rsidP="007517FC"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Манојловић</w:t>
            </w:r>
            <w:proofErr w:type="spellEnd"/>
          </w:p>
          <w:p w:rsidR="00240E89" w:rsidRDefault="00240E89" w:rsidP="00240E89"/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 xml:space="preserve">4. </w:t>
            </w:r>
          </w:p>
          <w:p w:rsidR="00240E89" w:rsidRDefault="00240E89" w:rsidP="00240E89"/>
        </w:tc>
        <w:tc>
          <w:tcPr>
            <w:tcW w:w="2128" w:type="dxa"/>
          </w:tcPr>
          <w:p w:rsidR="00240E89" w:rsidRDefault="007517FC" w:rsidP="00240E89">
            <w:r>
              <w:t>2018/0024</w:t>
            </w:r>
          </w:p>
        </w:tc>
        <w:tc>
          <w:tcPr>
            <w:tcW w:w="2631" w:type="dxa"/>
          </w:tcPr>
          <w:p w:rsidR="00240E89" w:rsidRPr="007517FC" w:rsidRDefault="007517FC" w:rsidP="00240E89">
            <w:pPr>
              <w:rPr>
                <w:lang/>
              </w:rPr>
            </w:pPr>
            <w:proofErr w:type="spellStart"/>
            <w:r>
              <w:t>Томић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2831" w:type="dxa"/>
          </w:tcPr>
          <w:p w:rsidR="007517FC" w:rsidRDefault="007517FC" w:rsidP="007517FC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Бељић-Ивановић</w:t>
            </w:r>
            <w:proofErr w:type="spellEnd"/>
          </w:p>
          <w:p w:rsidR="00240E89" w:rsidRDefault="00240E89" w:rsidP="00240E89"/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 xml:space="preserve">5. </w:t>
            </w:r>
          </w:p>
          <w:p w:rsidR="00240E89" w:rsidRDefault="00240E89" w:rsidP="00240E89"/>
        </w:tc>
        <w:tc>
          <w:tcPr>
            <w:tcW w:w="2128" w:type="dxa"/>
          </w:tcPr>
          <w:p w:rsidR="00240E89" w:rsidRDefault="007517FC" w:rsidP="00240E89">
            <w:r>
              <w:t>2018/0222</w:t>
            </w:r>
          </w:p>
        </w:tc>
        <w:tc>
          <w:tcPr>
            <w:tcW w:w="2631" w:type="dxa"/>
          </w:tcPr>
          <w:p w:rsidR="00240E89" w:rsidRPr="007517FC" w:rsidRDefault="007517FC" w:rsidP="00240E89">
            <w:pPr>
              <w:rPr>
                <w:lang/>
              </w:rPr>
            </w:pPr>
            <w:proofErr w:type="spellStart"/>
            <w:r>
              <w:t>Дујанић</w:t>
            </w:r>
            <w:proofErr w:type="spellEnd"/>
            <w:r>
              <w:t xml:space="preserve"> </w:t>
            </w:r>
            <w:proofErr w:type="spellStart"/>
            <w:r>
              <w:t>Мирослав</w:t>
            </w:r>
            <w:proofErr w:type="spellEnd"/>
          </w:p>
        </w:tc>
        <w:tc>
          <w:tcPr>
            <w:tcW w:w="2831" w:type="dxa"/>
          </w:tcPr>
          <w:p w:rsidR="007517FC" w:rsidRDefault="007517FC" w:rsidP="007517FC">
            <w:proofErr w:type="spellStart"/>
            <w:r>
              <w:t>Бранислав</w:t>
            </w:r>
            <w:proofErr w:type="spellEnd"/>
            <w:r>
              <w:t xml:space="preserve"> </w:t>
            </w:r>
            <w:proofErr w:type="spellStart"/>
            <w:r>
              <w:t>Караџић</w:t>
            </w:r>
            <w:proofErr w:type="spellEnd"/>
          </w:p>
          <w:p w:rsidR="00240E89" w:rsidRDefault="00240E89" w:rsidP="00240E89"/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НИ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 xml:space="preserve">6. </w:t>
            </w:r>
          </w:p>
          <w:p w:rsidR="00240E89" w:rsidRDefault="00240E89" w:rsidP="00240E89"/>
        </w:tc>
        <w:tc>
          <w:tcPr>
            <w:tcW w:w="2128" w:type="dxa"/>
          </w:tcPr>
          <w:p w:rsidR="00240E89" w:rsidRDefault="007517FC" w:rsidP="00240E89">
            <w:r>
              <w:t>2019/0127</w:t>
            </w:r>
          </w:p>
        </w:tc>
        <w:tc>
          <w:tcPr>
            <w:tcW w:w="2631" w:type="dxa"/>
          </w:tcPr>
          <w:p w:rsidR="00240E89" w:rsidRPr="007517FC" w:rsidRDefault="007517FC" w:rsidP="00240E89">
            <w:pPr>
              <w:rPr>
                <w:lang/>
              </w:rPr>
            </w:pPr>
            <w:proofErr w:type="spellStart"/>
            <w:r>
              <w:t>Војновић</w:t>
            </w:r>
            <w:proofErr w:type="spellEnd"/>
            <w:r>
              <w:t xml:space="preserve"> </w:t>
            </w:r>
            <w:proofErr w:type="spellStart"/>
            <w:r>
              <w:t>Хана</w:t>
            </w:r>
            <w:proofErr w:type="spellEnd"/>
          </w:p>
        </w:tc>
        <w:tc>
          <w:tcPr>
            <w:tcW w:w="2831" w:type="dxa"/>
          </w:tcPr>
          <w:p w:rsidR="007517FC" w:rsidRDefault="007517FC" w:rsidP="007517FC"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Савић-Станковић</w:t>
            </w:r>
            <w:proofErr w:type="spellEnd"/>
          </w:p>
          <w:p w:rsidR="00240E89" w:rsidRDefault="00240E89" w:rsidP="00240E89"/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240E89" w:rsidTr="007517FC">
        <w:tc>
          <w:tcPr>
            <w:tcW w:w="456" w:type="dxa"/>
          </w:tcPr>
          <w:p w:rsidR="00240E89" w:rsidRDefault="00240E89" w:rsidP="00240E89">
            <w:r>
              <w:t>7.</w:t>
            </w:r>
          </w:p>
        </w:tc>
        <w:tc>
          <w:tcPr>
            <w:tcW w:w="2128" w:type="dxa"/>
          </w:tcPr>
          <w:p w:rsidR="00240E89" w:rsidRDefault="007517FC" w:rsidP="00240E89">
            <w:r>
              <w:t>2020/0226</w:t>
            </w:r>
          </w:p>
        </w:tc>
        <w:tc>
          <w:tcPr>
            <w:tcW w:w="2631" w:type="dxa"/>
          </w:tcPr>
          <w:p w:rsidR="00240E89" w:rsidRDefault="007517FC" w:rsidP="00240E89">
            <w:pPr>
              <w:rPr>
                <w:lang/>
              </w:rPr>
            </w:pPr>
            <w:proofErr w:type="spellStart"/>
            <w:r>
              <w:t>Стефановић</w:t>
            </w:r>
            <w:proofErr w:type="spellEnd"/>
            <w:r>
              <w:t xml:space="preserve"> </w:t>
            </w:r>
            <w:proofErr w:type="spellStart"/>
            <w:r>
              <w:t>Нађа</w:t>
            </w:r>
            <w:proofErr w:type="spellEnd"/>
          </w:p>
          <w:p w:rsidR="007517FC" w:rsidRPr="007517FC" w:rsidRDefault="007517FC" w:rsidP="00240E89">
            <w:pPr>
              <w:rPr>
                <w:lang/>
              </w:rPr>
            </w:pPr>
          </w:p>
        </w:tc>
        <w:tc>
          <w:tcPr>
            <w:tcW w:w="2831" w:type="dxa"/>
          </w:tcPr>
          <w:p w:rsidR="00240E89" w:rsidRDefault="007517FC" w:rsidP="00240E89">
            <w:proofErr w:type="spellStart"/>
            <w:r>
              <w:t>Југослав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240E89" w:rsidTr="007517FC">
        <w:tc>
          <w:tcPr>
            <w:tcW w:w="456" w:type="dxa"/>
          </w:tcPr>
          <w:p w:rsidR="00240E89" w:rsidRPr="00240E89" w:rsidRDefault="00240E89" w:rsidP="00240E89">
            <w:r>
              <w:t>8.</w:t>
            </w:r>
          </w:p>
        </w:tc>
        <w:tc>
          <w:tcPr>
            <w:tcW w:w="2128" w:type="dxa"/>
          </w:tcPr>
          <w:p w:rsidR="00240E89" w:rsidRDefault="007517FC" w:rsidP="00240E89">
            <w:r>
              <w:t>2012/0205</w:t>
            </w:r>
          </w:p>
        </w:tc>
        <w:tc>
          <w:tcPr>
            <w:tcW w:w="2631" w:type="dxa"/>
          </w:tcPr>
          <w:p w:rsidR="00240E89" w:rsidRDefault="007517FC" w:rsidP="00240E89">
            <w:pPr>
              <w:rPr>
                <w:lang/>
              </w:rPr>
            </w:pPr>
            <w:r>
              <w:rPr>
                <w:lang/>
              </w:rPr>
              <w:t>Петровић Марија</w:t>
            </w:r>
          </w:p>
          <w:p w:rsidR="007517FC" w:rsidRPr="007517FC" w:rsidRDefault="007517FC" w:rsidP="00240E89">
            <w:pPr>
              <w:rPr>
                <w:lang/>
              </w:rPr>
            </w:pPr>
          </w:p>
        </w:tc>
        <w:tc>
          <w:tcPr>
            <w:tcW w:w="2831" w:type="dxa"/>
          </w:tcPr>
          <w:p w:rsidR="00240E89" w:rsidRPr="007517FC" w:rsidRDefault="007517FC" w:rsidP="00240E89">
            <w:pPr>
              <w:rPr>
                <w:lang/>
              </w:rPr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Бељић-Ивановић</w:t>
            </w:r>
            <w:proofErr w:type="spellEnd"/>
          </w:p>
        </w:tc>
        <w:tc>
          <w:tcPr>
            <w:tcW w:w="1576" w:type="dxa"/>
          </w:tcPr>
          <w:p w:rsidR="00240E89" w:rsidRPr="007517FC" w:rsidRDefault="007517FC" w:rsidP="00240E89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</w:tbl>
    <w:p w:rsidR="00720129" w:rsidRPr="00240E89" w:rsidRDefault="00720129" w:rsidP="00240E89"/>
    <w:p w:rsidR="00240E89" w:rsidRDefault="00240E89"/>
    <w:sectPr w:rsidR="00240E89" w:rsidSect="007201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E89"/>
    <w:rsid w:val="00060C67"/>
    <w:rsid w:val="00240E89"/>
    <w:rsid w:val="00260FB1"/>
    <w:rsid w:val="002E0C6C"/>
    <w:rsid w:val="0031247A"/>
    <w:rsid w:val="006B55D9"/>
    <w:rsid w:val="00720129"/>
    <w:rsid w:val="0075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jugoslav.ilic</dc:creator>
  <cp:lastModifiedBy>jugoslav.ilic</cp:lastModifiedBy>
  <cp:revision>2</cp:revision>
  <cp:lastPrinted>2024-03-12T09:29:00Z</cp:lastPrinted>
  <dcterms:created xsi:type="dcterms:W3CDTF">2024-04-16T08:44:00Z</dcterms:created>
  <dcterms:modified xsi:type="dcterms:W3CDTF">2024-04-16T08:44:00Z</dcterms:modified>
</cp:coreProperties>
</file>