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9DCCC" w14:textId="7EA9BC5E" w:rsidR="00140981" w:rsidRPr="00920344" w:rsidRDefault="00140981" w:rsidP="007D4C39">
      <w:pPr>
        <w:spacing w:after="0" w:line="240" w:lineRule="auto"/>
        <w:rPr>
          <w:rFonts w:cstheme="minorHAnsi"/>
        </w:rPr>
      </w:pPr>
      <w:r w:rsidRPr="00920344">
        <w:rPr>
          <w:rFonts w:cstheme="minorHAnsi"/>
        </w:rPr>
        <w:t xml:space="preserve">Raspored polaganja </w:t>
      </w:r>
      <w:r w:rsidR="00B2743B">
        <w:rPr>
          <w:rFonts w:cstheme="minorHAnsi"/>
        </w:rPr>
        <w:t xml:space="preserve">ispita I </w:t>
      </w:r>
      <w:r w:rsidRPr="00920344">
        <w:rPr>
          <w:rFonts w:cstheme="minorHAnsi"/>
        </w:rPr>
        <w:t xml:space="preserve">testova u </w:t>
      </w:r>
      <w:r w:rsidR="000B1214">
        <w:rPr>
          <w:rFonts w:cstheme="minorHAnsi"/>
        </w:rPr>
        <w:t>JU</w:t>
      </w:r>
      <w:r w:rsidR="000A7838">
        <w:rPr>
          <w:rFonts w:cstheme="minorHAnsi"/>
          <w:lang w:val="sr-Latn-RS"/>
        </w:rPr>
        <w:t>L</w:t>
      </w:r>
      <w:r w:rsidR="000B1214">
        <w:rPr>
          <w:rFonts w:cstheme="minorHAnsi"/>
        </w:rPr>
        <w:t>SKOM</w:t>
      </w:r>
      <w:r w:rsidR="00F4110F" w:rsidRPr="00920344">
        <w:rPr>
          <w:rFonts w:cstheme="minorHAnsi"/>
        </w:rPr>
        <w:t xml:space="preserve"> </w:t>
      </w:r>
      <w:r w:rsidRPr="00920344">
        <w:rPr>
          <w:rFonts w:cstheme="minorHAnsi"/>
        </w:rPr>
        <w:t>roku školske 202</w:t>
      </w:r>
      <w:r w:rsidR="00465943">
        <w:rPr>
          <w:rFonts w:cstheme="minorHAnsi"/>
        </w:rPr>
        <w:t>5</w:t>
      </w:r>
      <w:r w:rsidR="005C5B5B">
        <w:rPr>
          <w:rFonts w:cstheme="minorHAnsi"/>
        </w:rPr>
        <w:t>/2</w:t>
      </w:r>
      <w:r w:rsidR="00465943">
        <w:rPr>
          <w:rFonts w:cstheme="minorHAnsi"/>
        </w:rPr>
        <w:t>6</w:t>
      </w:r>
      <w:r w:rsidRPr="00920344">
        <w:rPr>
          <w:rFonts w:cstheme="minorHAnsi"/>
        </w:rPr>
        <w:t>. godine – Integrisane studije</w:t>
      </w:r>
    </w:p>
    <w:tbl>
      <w:tblPr>
        <w:tblStyle w:val="GridTable4-Accent5"/>
        <w:tblW w:w="10931" w:type="dxa"/>
        <w:tblInd w:w="-714" w:type="dxa"/>
        <w:tblLook w:val="04A0" w:firstRow="1" w:lastRow="0" w:firstColumn="1" w:lastColumn="0" w:noHBand="0" w:noVBand="1"/>
      </w:tblPr>
      <w:tblGrid>
        <w:gridCol w:w="903"/>
        <w:gridCol w:w="1275"/>
        <w:gridCol w:w="4137"/>
        <w:gridCol w:w="2494"/>
        <w:gridCol w:w="2122"/>
      </w:tblGrid>
      <w:tr w:rsidR="005F160B" w:rsidRPr="00920344" w14:paraId="1CEEDBF6" w14:textId="77777777" w:rsidTr="000A7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66E87B50" w14:textId="77777777" w:rsidR="003346D6" w:rsidRPr="00920344" w:rsidRDefault="003346D6" w:rsidP="007B453A">
            <w:pPr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Godina studija</w:t>
            </w:r>
          </w:p>
        </w:tc>
        <w:tc>
          <w:tcPr>
            <w:tcW w:w="1275" w:type="dxa"/>
            <w:vAlign w:val="center"/>
            <w:hideMark/>
          </w:tcPr>
          <w:p w14:paraId="7FCF99FB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Datum</w:t>
            </w:r>
          </w:p>
        </w:tc>
        <w:tc>
          <w:tcPr>
            <w:tcW w:w="4137" w:type="dxa"/>
            <w:vAlign w:val="center"/>
            <w:hideMark/>
          </w:tcPr>
          <w:p w14:paraId="5A531DEE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predmet</w:t>
            </w:r>
          </w:p>
        </w:tc>
        <w:tc>
          <w:tcPr>
            <w:tcW w:w="2494" w:type="dxa"/>
            <w:vAlign w:val="center"/>
            <w:hideMark/>
          </w:tcPr>
          <w:p w14:paraId="41B01518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vreme</w:t>
            </w:r>
          </w:p>
        </w:tc>
        <w:tc>
          <w:tcPr>
            <w:tcW w:w="2122" w:type="dxa"/>
            <w:vAlign w:val="center"/>
            <w:hideMark/>
          </w:tcPr>
          <w:p w14:paraId="1B260732" w14:textId="77777777" w:rsidR="003346D6" w:rsidRPr="00920344" w:rsidRDefault="003346D6" w:rsidP="007B45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</w:pPr>
            <w:r w:rsidRPr="00920344">
              <w:rPr>
                <w:rFonts w:eastAsia="Times New Roman" w:cstheme="minorHAnsi"/>
                <w:b w:val="0"/>
                <w:color w:val="auto"/>
                <w:lang w:val="sr-Latn-RS" w:eastAsia="sr-Latn-RS"/>
              </w:rPr>
              <w:t>mesto</w:t>
            </w:r>
          </w:p>
        </w:tc>
      </w:tr>
      <w:tr w:rsidR="005F160B" w:rsidRPr="00920344" w14:paraId="218154B2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  <w:hideMark/>
          </w:tcPr>
          <w:p w14:paraId="12793B32" w14:textId="77777777" w:rsidR="001A2BAB" w:rsidRPr="001628E0" w:rsidRDefault="001A2BAB" w:rsidP="001A2BA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</w:t>
            </w:r>
          </w:p>
        </w:tc>
        <w:tc>
          <w:tcPr>
            <w:tcW w:w="1275" w:type="dxa"/>
            <w:vAlign w:val="center"/>
          </w:tcPr>
          <w:p w14:paraId="4FE0A3F0" w14:textId="1242C3BD" w:rsidR="001A2BAB" w:rsidRPr="00CD5EE2" w:rsidRDefault="00164CD3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06.07.2026.</w:t>
            </w:r>
          </w:p>
        </w:tc>
        <w:tc>
          <w:tcPr>
            <w:tcW w:w="4137" w:type="dxa"/>
            <w:vAlign w:val="center"/>
            <w:hideMark/>
          </w:tcPr>
          <w:p w14:paraId="6E03E236" w14:textId="77777777" w:rsidR="001A2BAB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Humana genetika ST13</w:t>
            </w:r>
          </w:p>
          <w:p w14:paraId="77FDFF8E" w14:textId="28A9BE04" w:rsidR="00F343AD" w:rsidRPr="0079149E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Biologija sa humanom genetikom ST20</w:t>
            </w:r>
          </w:p>
        </w:tc>
        <w:tc>
          <w:tcPr>
            <w:tcW w:w="2494" w:type="dxa"/>
            <w:vAlign w:val="center"/>
          </w:tcPr>
          <w:p w14:paraId="6641F4D4" w14:textId="02F2AB02" w:rsidR="001A2BAB" w:rsidRPr="00920344" w:rsidRDefault="00F343AD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11.00-12.30</w:t>
            </w:r>
          </w:p>
        </w:tc>
        <w:tc>
          <w:tcPr>
            <w:tcW w:w="2122" w:type="dxa"/>
            <w:vAlign w:val="center"/>
          </w:tcPr>
          <w:p w14:paraId="0B5A47CE" w14:textId="446D8574" w:rsidR="001A2BAB" w:rsidRPr="00920344" w:rsidRDefault="002A47E4" w:rsidP="001A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AMF1 </w:t>
            </w:r>
          </w:p>
        </w:tc>
      </w:tr>
      <w:tr w:rsidR="00D249A8" w:rsidRPr="00920344" w14:paraId="2234D0C3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4328A30" w14:textId="2E71A3F4" w:rsidR="00D249A8" w:rsidRPr="00D249A8" w:rsidRDefault="00D249A8" w:rsidP="001A2BA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D249A8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</w:t>
            </w:r>
          </w:p>
        </w:tc>
        <w:tc>
          <w:tcPr>
            <w:tcW w:w="1275" w:type="dxa"/>
            <w:vAlign w:val="center"/>
          </w:tcPr>
          <w:p w14:paraId="21EBFB9A" w14:textId="7D4A418D" w:rsidR="00D249A8" w:rsidRDefault="002E71C4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10.07.2026.</w:t>
            </w:r>
          </w:p>
        </w:tc>
        <w:tc>
          <w:tcPr>
            <w:tcW w:w="4137" w:type="dxa"/>
            <w:vAlign w:val="center"/>
          </w:tcPr>
          <w:p w14:paraId="289ED1D5" w14:textId="77777777" w:rsidR="00D249A8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Engleski jezik</w:t>
            </w:r>
          </w:p>
          <w:p w14:paraId="75200434" w14:textId="60BDD3B6" w:rsidR="00D249A8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Engleski jezik 2 ST13</w:t>
            </w:r>
          </w:p>
        </w:tc>
        <w:tc>
          <w:tcPr>
            <w:tcW w:w="2494" w:type="dxa"/>
            <w:vAlign w:val="center"/>
          </w:tcPr>
          <w:p w14:paraId="684E471C" w14:textId="6C16C8EA" w:rsidR="00D249A8" w:rsidRDefault="002E71C4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12.00-13.30</w:t>
            </w:r>
          </w:p>
        </w:tc>
        <w:tc>
          <w:tcPr>
            <w:tcW w:w="2122" w:type="dxa"/>
            <w:vAlign w:val="center"/>
          </w:tcPr>
          <w:p w14:paraId="1E0ADFB4" w14:textId="214E5176" w:rsidR="00D249A8" w:rsidRPr="004900E0" w:rsidRDefault="00D249A8" w:rsidP="001A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Cyrl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Seminarska sala Institutski premeti</w:t>
            </w:r>
          </w:p>
        </w:tc>
      </w:tr>
      <w:tr w:rsidR="005F160B" w:rsidRPr="00920344" w14:paraId="026B0675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28F858C" w14:textId="77777777" w:rsidR="00053299" w:rsidRPr="001628E0" w:rsidRDefault="00053299" w:rsidP="00281DAD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67033ECC" w14:textId="3AAF9C7A" w:rsidR="00053299" w:rsidRPr="00CD5EE2" w:rsidRDefault="00164CD3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06.07.2026.</w:t>
            </w:r>
          </w:p>
        </w:tc>
        <w:tc>
          <w:tcPr>
            <w:tcW w:w="4137" w:type="dxa"/>
            <w:vAlign w:val="center"/>
          </w:tcPr>
          <w:p w14:paraId="028D0A61" w14:textId="4A88737E" w:rsidR="00053299" w:rsidRPr="00920344" w:rsidRDefault="00F343AD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Opšta i oralna fiziologija</w:t>
            </w:r>
          </w:p>
        </w:tc>
        <w:tc>
          <w:tcPr>
            <w:tcW w:w="2494" w:type="dxa"/>
            <w:vAlign w:val="center"/>
          </w:tcPr>
          <w:p w14:paraId="77D3DEC9" w14:textId="2E93CE14" w:rsidR="00053299" w:rsidRPr="00920344" w:rsidRDefault="00F343AD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13.30-15.00</w:t>
            </w:r>
          </w:p>
        </w:tc>
        <w:tc>
          <w:tcPr>
            <w:tcW w:w="2122" w:type="dxa"/>
            <w:vAlign w:val="center"/>
          </w:tcPr>
          <w:p w14:paraId="1616C407" w14:textId="1ED27037" w:rsidR="00053299" w:rsidRPr="00920344" w:rsidRDefault="00053299" w:rsidP="00281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  <w:r w:rsidR="00F343AD">
              <w:rPr>
                <w:rFonts w:eastAsia="Times New Roman" w:cstheme="minorHAnsi"/>
                <w:lang w:val="sr-Latn-RS" w:eastAsia="sr-Latn-RS"/>
              </w:rPr>
              <w:t xml:space="preserve"> i AMF2</w:t>
            </w:r>
          </w:p>
        </w:tc>
      </w:tr>
      <w:tr w:rsidR="00261D3B" w:rsidRPr="00920344" w14:paraId="4B96C10E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EE355AC" w14:textId="77777777" w:rsidR="00261D3B" w:rsidRPr="001628E0" w:rsidRDefault="00261D3B" w:rsidP="00261D3B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525A96E7" w14:textId="1BC2E04B" w:rsidR="00261D3B" w:rsidRPr="00920344" w:rsidRDefault="00614FEC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10.07.2026.</w:t>
            </w:r>
          </w:p>
        </w:tc>
        <w:tc>
          <w:tcPr>
            <w:tcW w:w="4137" w:type="dxa"/>
            <w:vAlign w:val="center"/>
          </w:tcPr>
          <w:p w14:paraId="785C1094" w14:textId="3CFCC86A" w:rsidR="00261D3B" w:rsidRPr="00920344" w:rsidRDefault="00614FEC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614FEC">
              <w:rPr>
                <w:rFonts w:eastAsia="Times New Roman" w:cstheme="minorHAnsi"/>
                <w:lang w:val="sr-Latn-RS" w:eastAsia="sr-Latn-RS"/>
              </w:rPr>
              <w:t>Dentalna morfologija sa osnovama gnatologije ST20</w:t>
            </w:r>
          </w:p>
        </w:tc>
        <w:tc>
          <w:tcPr>
            <w:tcW w:w="2494" w:type="dxa"/>
            <w:vAlign w:val="center"/>
          </w:tcPr>
          <w:p w14:paraId="7EF4F6D9" w14:textId="3BEA932C" w:rsidR="00261D3B" w:rsidRPr="00920344" w:rsidRDefault="00614FEC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9.30</w:t>
            </w:r>
            <w:r w:rsidR="004761F1">
              <w:rPr>
                <w:rFonts w:eastAsia="Times New Roman" w:cstheme="minorHAnsi"/>
                <w:lang w:val="sr-Latn-RS" w:eastAsia="sr-Latn-RS"/>
              </w:rPr>
              <w:t>-11.00</w:t>
            </w:r>
          </w:p>
        </w:tc>
        <w:tc>
          <w:tcPr>
            <w:tcW w:w="2122" w:type="dxa"/>
            <w:vAlign w:val="center"/>
          </w:tcPr>
          <w:p w14:paraId="16AED10E" w14:textId="1166818C" w:rsidR="00261D3B" w:rsidRPr="0005180E" w:rsidRDefault="00261D3B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F6805" w:rsidRPr="00920344" w14:paraId="42DEBDCC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C97EAB9" w14:textId="5FF9EED2" w:rsidR="002F6805" w:rsidRPr="002F6805" w:rsidRDefault="002F6805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2F680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7B14A0E2" w14:textId="7E99D6F9" w:rsidR="002F6805" w:rsidRDefault="00477B4D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14.07.2026.</w:t>
            </w:r>
          </w:p>
        </w:tc>
        <w:tc>
          <w:tcPr>
            <w:tcW w:w="4137" w:type="dxa"/>
            <w:vAlign w:val="center"/>
          </w:tcPr>
          <w:p w14:paraId="616CEA99" w14:textId="248B92FD" w:rsidR="002F6805" w:rsidRDefault="00477B4D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77B4D">
              <w:rPr>
                <w:rFonts w:eastAsia="Times New Roman" w:cstheme="minorHAnsi"/>
                <w:lang w:val="sr-Latn-RS" w:eastAsia="sr-Latn-RS"/>
              </w:rPr>
              <w:t>Mikrobiologija i imunologija</w:t>
            </w:r>
          </w:p>
        </w:tc>
        <w:tc>
          <w:tcPr>
            <w:tcW w:w="2494" w:type="dxa"/>
            <w:vAlign w:val="center"/>
          </w:tcPr>
          <w:p w14:paraId="2A70CA06" w14:textId="4DDC6D8E" w:rsidR="002F6805" w:rsidRDefault="00477B4D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10.00-12.00</w:t>
            </w:r>
          </w:p>
        </w:tc>
        <w:tc>
          <w:tcPr>
            <w:tcW w:w="2122" w:type="dxa"/>
            <w:vAlign w:val="center"/>
          </w:tcPr>
          <w:p w14:paraId="440304DF" w14:textId="2D43C2E2" w:rsidR="002F6805" w:rsidRDefault="00477B4D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E71C4" w:rsidRPr="00920344" w14:paraId="4678295F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AE54CC2" w14:textId="14F7D182" w:rsidR="002E71C4" w:rsidRPr="00FD50C8" w:rsidRDefault="002E71C4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</w:t>
            </w:r>
          </w:p>
        </w:tc>
        <w:tc>
          <w:tcPr>
            <w:tcW w:w="1275" w:type="dxa"/>
            <w:vAlign w:val="center"/>
          </w:tcPr>
          <w:p w14:paraId="19BE5A89" w14:textId="4DBCC858" w:rsidR="002E71C4" w:rsidRDefault="002E71C4" w:rsidP="00FD5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4137" w:type="dxa"/>
            <w:vAlign w:val="center"/>
          </w:tcPr>
          <w:p w14:paraId="36A40C1E" w14:textId="19DF9F4B" w:rsidR="002E71C4" w:rsidRDefault="002E71C4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Mikrobiologija i imunologija</w:t>
            </w:r>
          </w:p>
        </w:tc>
        <w:tc>
          <w:tcPr>
            <w:tcW w:w="2494" w:type="dxa"/>
            <w:vAlign w:val="center"/>
          </w:tcPr>
          <w:p w14:paraId="4E71A647" w14:textId="0EC45718" w:rsidR="002E71C4" w:rsidRDefault="002E71C4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10.00-12.00</w:t>
            </w:r>
          </w:p>
        </w:tc>
        <w:tc>
          <w:tcPr>
            <w:tcW w:w="2122" w:type="dxa"/>
            <w:vAlign w:val="center"/>
          </w:tcPr>
          <w:p w14:paraId="7904C14A" w14:textId="52EFE0B6" w:rsidR="002E71C4" w:rsidRDefault="002E71C4" w:rsidP="00261D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E71C4" w:rsidRPr="00920344" w14:paraId="02EA7E2A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C869E07" w14:textId="45BF1889" w:rsidR="002E71C4" w:rsidRDefault="002E71C4" w:rsidP="00261D3B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336949D6" w14:textId="4F1D1D0E" w:rsidR="002E71C4" w:rsidRDefault="002E71C4" w:rsidP="00FD5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06.07.2026.</w:t>
            </w:r>
          </w:p>
        </w:tc>
        <w:tc>
          <w:tcPr>
            <w:tcW w:w="4137" w:type="dxa"/>
            <w:vAlign w:val="center"/>
          </w:tcPr>
          <w:p w14:paraId="694261AB" w14:textId="67A0DB54" w:rsidR="002E71C4" w:rsidRDefault="002E71C4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Bolesti zuba pretklinika</w:t>
            </w:r>
          </w:p>
        </w:tc>
        <w:tc>
          <w:tcPr>
            <w:tcW w:w="2494" w:type="dxa"/>
            <w:vAlign w:val="center"/>
          </w:tcPr>
          <w:p w14:paraId="32A9CF8A" w14:textId="3ECAAE08" w:rsidR="002E71C4" w:rsidRDefault="002E71C4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122" w:type="dxa"/>
            <w:vAlign w:val="center"/>
          </w:tcPr>
          <w:p w14:paraId="378BA29F" w14:textId="463FCF96" w:rsidR="002E71C4" w:rsidRDefault="002E71C4" w:rsidP="0026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2E71C4" w:rsidRPr="00920344" w14:paraId="1BA3FDB1" w14:textId="77777777" w:rsidTr="000A7838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DFBE3D0" w14:textId="68E0D5B2" w:rsidR="002E71C4" w:rsidRPr="001628E0" w:rsidRDefault="002E71C4" w:rsidP="00107133">
            <w:pPr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635F69AB" w14:textId="1AD12761" w:rsidR="002E71C4" w:rsidRDefault="002E71C4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07.07.2026.</w:t>
            </w:r>
          </w:p>
        </w:tc>
        <w:tc>
          <w:tcPr>
            <w:tcW w:w="4137" w:type="dxa"/>
            <w:vAlign w:val="center"/>
          </w:tcPr>
          <w:p w14:paraId="0FC9AB3A" w14:textId="77777777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Patološka fiziologija ST20</w:t>
            </w:r>
          </w:p>
          <w:p w14:paraId="5E65AD6B" w14:textId="46BA784F" w:rsidR="002E71C4" w:rsidRDefault="002E71C4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Patofiziologija ST13 II god</w:t>
            </w:r>
          </w:p>
        </w:tc>
        <w:tc>
          <w:tcPr>
            <w:tcW w:w="2494" w:type="dxa"/>
            <w:vAlign w:val="center"/>
          </w:tcPr>
          <w:p w14:paraId="7DBADC13" w14:textId="55962632" w:rsidR="002E71C4" w:rsidRDefault="002E71C4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11.00-13.00</w:t>
            </w:r>
          </w:p>
        </w:tc>
        <w:tc>
          <w:tcPr>
            <w:tcW w:w="2122" w:type="dxa"/>
            <w:vAlign w:val="center"/>
          </w:tcPr>
          <w:p w14:paraId="0499CEED" w14:textId="5ECBB684" w:rsidR="002E71C4" w:rsidRDefault="002E71C4" w:rsidP="00107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E71C4" w:rsidRPr="00920344" w14:paraId="438786F5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1790E0D" w14:textId="6BD119B1" w:rsidR="002E71C4" w:rsidRPr="001628E0" w:rsidRDefault="002E71C4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4C1CEC01" w14:textId="0091DD30" w:rsidR="002E71C4" w:rsidRPr="00CD5EE2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08.07.2026.</w:t>
            </w:r>
          </w:p>
        </w:tc>
        <w:tc>
          <w:tcPr>
            <w:tcW w:w="4137" w:type="dxa"/>
            <w:vAlign w:val="center"/>
          </w:tcPr>
          <w:p w14:paraId="6B2D98F6" w14:textId="77777777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Farmakologija u stomatologiji ST20</w:t>
            </w:r>
          </w:p>
          <w:p w14:paraId="0C96AFC5" w14:textId="4F5216EB" w:rsidR="002E71C4" w:rsidRPr="0092034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Stomatološka farmakologija ST13</w:t>
            </w:r>
          </w:p>
        </w:tc>
        <w:tc>
          <w:tcPr>
            <w:tcW w:w="2494" w:type="dxa"/>
            <w:vAlign w:val="center"/>
          </w:tcPr>
          <w:p w14:paraId="0BE1BE09" w14:textId="6A189868" w:rsidR="002E71C4" w:rsidRPr="0092034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10.00-11.00</w:t>
            </w:r>
          </w:p>
        </w:tc>
        <w:tc>
          <w:tcPr>
            <w:tcW w:w="2122" w:type="dxa"/>
            <w:vAlign w:val="center"/>
          </w:tcPr>
          <w:p w14:paraId="6E440BD9" w14:textId="0EE11DBE" w:rsidR="002E71C4" w:rsidRPr="0092034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</w:t>
            </w:r>
          </w:p>
        </w:tc>
      </w:tr>
      <w:tr w:rsidR="002E71C4" w:rsidRPr="00920344" w14:paraId="46AEE184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8C2C2A9" w14:textId="19138931" w:rsidR="002E71C4" w:rsidRPr="00285992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A86AE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22B2982D" w14:textId="42375A87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10.07.2026.</w:t>
            </w:r>
          </w:p>
        </w:tc>
        <w:tc>
          <w:tcPr>
            <w:tcW w:w="4137" w:type="dxa"/>
            <w:vAlign w:val="center"/>
          </w:tcPr>
          <w:p w14:paraId="61EFC84E" w14:textId="77777777" w:rsidR="002E71C4" w:rsidRPr="004761F1" w:rsidRDefault="002E71C4" w:rsidP="00476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761F1">
              <w:rPr>
                <w:rFonts w:eastAsia="Times New Roman" w:cstheme="minorHAnsi"/>
                <w:lang w:val="sr-Latn-RS" w:eastAsia="sr-Latn-RS"/>
              </w:rPr>
              <w:t>Pretklinička mobilna protetika ST20</w:t>
            </w:r>
          </w:p>
          <w:p w14:paraId="3884B477" w14:textId="46E4382B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761F1">
              <w:rPr>
                <w:rFonts w:eastAsia="Times New Roman" w:cstheme="minorHAnsi"/>
                <w:lang w:val="sr-Latn-RS" w:eastAsia="sr-Latn-RS"/>
              </w:rPr>
              <w:t>Stomatološka protetika pretklinika ST13</w:t>
            </w:r>
          </w:p>
        </w:tc>
        <w:tc>
          <w:tcPr>
            <w:tcW w:w="2494" w:type="dxa"/>
            <w:vAlign w:val="center"/>
          </w:tcPr>
          <w:p w14:paraId="560C02F5" w14:textId="3E9F4276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11.00-12.30</w:t>
            </w:r>
          </w:p>
        </w:tc>
        <w:tc>
          <w:tcPr>
            <w:tcW w:w="2122" w:type="dxa"/>
            <w:vAlign w:val="center"/>
          </w:tcPr>
          <w:p w14:paraId="25DA6705" w14:textId="7734ADF4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761F1"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ED0A30" w:rsidRPr="00920344" w14:paraId="2822D8E7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08CFBAC" w14:textId="1957D600" w:rsidR="00ED0A30" w:rsidRDefault="00ED0A30" w:rsidP="00205DC0">
            <w:pPr>
              <w:rPr>
                <w:rFonts w:eastAsia="Times New Roman" w:cstheme="minorHAnsi"/>
                <w:lang w:val="sr-Latn-RS" w:eastAsia="sr-Latn-RS"/>
              </w:rPr>
            </w:pPr>
            <w:r w:rsidRPr="00A86AE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3B9FAEE1" w14:textId="7C01E7F3" w:rsidR="00ED0A30" w:rsidRDefault="00ED0A3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15.07.2026.</w:t>
            </w:r>
          </w:p>
        </w:tc>
        <w:tc>
          <w:tcPr>
            <w:tcW w:w="4137" w:type="dxa"/>
            <w:vAlign w:val="center"/>
          </w:tcPr>
          <w:p w14:paraId="7804CCD2" w14:textId="40C81687" w:rsidR="00ED0A30" w:rsidRPr="00477B4D" w:rsidRDefault="00ED0A3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Infektivne bolesti</w:t>
            </w:r>
          </w:p>
        </w:tc>
        <w:tc>
          <w:tcPr>
            <w:tcW w:w="2494" w:type="dxa"/>
            <w:vAlign w:val="center"/>
          </w:tcPr>
          <w:p w14:paraId="6B328CD9" w14:textId="7A70C72C" w:rsidR="00ED0A30" w:rsidRDefault="00ED0A3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9,30</w:t>
            </w:r>
          </w:p>
        </w:tc>
        <w:tc>
          <w:tcPr>
            <w:tcW w:w="2122" w:type="dxa"/>
            <w:vAlign w:val="center"/>
          </w:tcPr>
          <w:p w14:paraId="0D5244B7" w14:textId="565A5445" w:rsidR="00ED0A30" w:rsidRPr="00844613" w:rsidRDefault="00ED0A30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Sala Klinike za infektivne i tropske bolesti</w:t>
            </w:r>
          </w:p>
        </w:tc>
      </w:tr>
      <w:tr w:rsidR="002E71C4" w:rsidRPr="00920344" w14:paraId="14530B4C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B40365B" w14:textId="64C06AF1" w:rsidR="002E71C4" w:rsidRPr="004979EA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5972186C" w14:textId="0123D4A6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14.07.2026.</w:t>
            </w:r>
          </w:p>
        </w:tc>
        <w:tc>
          <w:tcPr>
            <w:tcW w:w="4137" w:type="dxa"/>
            <w:vAlign w:val="center"/>
          </w:tcPr>
          <w:p w14:paraId="091FDF7F" w14:textId="10A78111" w:rsidR="002E71C4" w:rsidRPr="00547DD1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77B4D">
              <w:rPr>
                <w:rFonts w:eastAsia="Times New Roman" w:cstheme="minorHAnsi"/>
                <w:lang w:val="sr-Latn-RS" w:eastAsia="sr-Latn-RS"/>
              </w:rPr>
              <w:t>Oftalmologija</w:t>
            </w:r>
          </w:p>
        </w:tc>
        <w:tc>
          <w:tcPr>
            <w:tcW w:w="2494" w:type="dxa"/>
            <w:vAlign w:val="center"/>
          </w:tcPr>
          <w:p w14:paraId="26CDD312" w14:textId="2E4F956A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122" w:type="dxa"/>
            <w:vAlign w:val="center"/>
          </w:tcPr>
          <w:p w14:paraId="41271B67" w14:textId="7C26E818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844613">
              <w:rPr>
                <w:rFonts w:eastAsia="Times New Roman" w:cstheme="minorHAnsi"/>
                <w:lang w:val="sr-Latn-RS" w:eastAsia="sr-Latn-RS"/>
              </w:rPr>
              <w:t>KBC Zvezdara, Slušaonica klinike za očne bolesti</w:t>
            </w:r>
          </w:p>
        </w:tc>
      </w:tr>
      <w:tr w:rsidR="002E71C4" w:rsidRPr="00920344" w14:paraId="77B93407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29AE1141" w14:textId="312BA009" w:rsidR="002E71C4" w:rsidRPr="005768D8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A86AE5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15D8B65E" w14:textId="3AB93004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13.07.2026.</w:t>
            </w:r>
          </w:p>
        </w:tc>
        <w:tc>
          <w:tcPr>
            <w:tcW w:w="4137" w:type="dxa"/>
            <w:vAlign w:val="center"/>
          </w:tcPr>
          <w:p w14:paraId="35D90020" w14:textId="138CF2C8" w:rsidR="002E71C4" w:rsidRDefault="002E71C4" w:rsidP="00476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Opšta hirurgija</w:t>
            </w:r>
          </w:p>
        </w:tc>
        <w:tc>
          <w:tcPr>
            <w:tcW w:w="2494" w:type="dxa"/>
            <w:vAlign w:val="center"/>
          </w:tcPr>
          <w:p w14:paraId="45F861D1" w14:textId="77777777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11.00-12.00</w:t>
            </w:r>
          </w:p>
          <w:p w14:paraId="60E6AC81" w14:textId="214A99BB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</w:p>
        </w:tc>
        <w:tc>
          <w:tcPr>
            <w:tcW w:w="2122" w:type="dxa"/>
            <w:vAlign w:val="center"/>
          </w:tcPr>
          <w:p w14:paraId="0C74CBC0" w14:textId="3641C3FF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Amfiteatar u zgradi Hirurgije</w:t>
            </w:r>
          </w:p>
        </w:tc>
      </w:tr>
      <w:tr w:rsidR="002E71C4" w:rsidRPr="00920344" w14:paraId="722C9122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BAF3498" w14:textId="35F275FE" w:rsidR="002E71C4" w:rsidRPr="00A86AE5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704E14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III</w:t>
            </w:r>
          </w:p>
        </w:tc>
        <w:tc>
          <w:tcPr>
            <w:tcW w:w="1275" w:type="dxa"/>
            <w:vAlign w:val="center"/>
          </w:tcPr>
          <w:p w14:paraId="6B819F21" w14:textId="2F536881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09.07.2026.</w:t>
            </w:r>
          </w:p>
        </w:tc>
        <w:tc>
          <w:tcPr>
            <w:tcW w:w="4137" w:type="dxa"/>
            <w:vAlign w:val="center"/>
          </w:tcPr>
          <w:p w14:paraId="66C2B51D" w14:textId="10DA2A1A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Interna medicina</w:t>
            </w:r>
          </w:p>
        </w:tc>
        <w:tc>
          <w:tcPr>
            <w:tcW w:w="2494" w:type="dxa"/>
            <w:vAlign w:val="center"/>
          </w:tcPr>
          <w:p w14:paraId="56AB0AC0" w14:textId="1C8DD514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11.00-12.00</w:t>
            </w:r>
          </w:p>
        </w:tc>
        <w:tc>
          <w:tcPr>
            <w:tcW w:w="2122" w:type="dxa"/>
            <w:vAlign w:val="center"/>
          </w:tcPr>
          <w:p w14:paraId="7AC85332" w14:textId="547568B3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704E14">
              <w:rPr>
                <w:rFonts w:eastAsia="Times New Roman" w:cstheme="minorHAnsi"/>
                <w:lang w:val="sr-Latn-RS" w:eastAsia="sr-Latn-RS"/>
              </w:rPr>
              <w:t xml:space="preserve">KBC Zvezdara, </w:t>
            </w:r>
            <w:r>
              <w:rPr>
                <w:rFonts w:eastAsia="Times New Roman" w:cstheme="minorHAnsi"/>
                <w:lang w:val="sr-Latn-RS" w:eastAsia="sr-Latn-RS"/>
              </w:rPr>
              <w:t>Amfiteatar u zgradi Hirurgije</w:t>
            </w:r>
          </w:p>
        </w:tc>
      </w:tr>
      <w:tr w:rsidR="002E71C4" w:rsidRPr="00920344" w14:paraId="64D3320E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0CC92BF8" w14:textId="62CAAA13" w:rsidR="002E71C4" w:rsidRPr="0092301C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1CA883EA" w14:textId="13EB7BA3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06.07.2026.</w:t>
            </w:r>
          </w:p>
        </w:tc>
        <w:tc>
          <w:tcPr>
            <w:tcW w:w="4137" w:type="dxa"/>
            <w:vAlign w:val="center"/>
          </w:tcPr>
          <w:p w14:paraId="07D9720A" w14:textId="3FF389FF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Pretklinička endodoncija</w:t>
            </w:r>
          </w:p>
        </w:tc>
        <w:tc>
          <w:tcPr>
            <w:tcW w:w="2494" w:type="dxa"/>
            <w:vAlign w:val="center"/>
          </w:tcPr>
          <w:p w14:paraId="3BF8AECB" w14:textId="481475C3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10.00-11.00</w:t>
            </w:r>
          </w:p>
        </w:tc>
        <w:tc>
          <w:tcPr>
            <w:tcW w:w="2122" w:type="dxa"/>
            <w:vAlign w:val="center"/>
          </w:tcPr>
          <w:p w14:paraId="4E566E52" w14:textId="36D9BCE2" w:rsidR="002E71C4" w:rsidRPr="0092301C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2E71C4" w:rsidRPr="00920344" w14:paraId="4B36987A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86B1291" w14:textId="7C5C6584" w:rsidR="002E71C4" w:rsidRPr="00A86AE5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7EB4058F" w14:textId="09B0C651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07.07.2026.</w:t>
            </w:r>
          </w:p>
        </w:tc>
        <w:tc>
          <w:tcPr>
            <w:tcW w:w="4137" w:type="dxa"/>
            <w:vAlign w:val="center"/>
          </w:tcPr>
          <w:p w14:paraId="5B464AB0" w14:textId="7B20A184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iCs/>
                <w:lang w:val="sr-Latn-RS" w:eastAsia="sr-Latn-RS"/>
              </w:rPr>
              <w:t xml:space="preserve">Restaurativna odontologija </w:t>
            </w:r>
          </w:p>
        </w:tc>
        <w:tc>
          <w:tcPr>
            <w:tcW w:w="2494" w:type="dxa"/>
            <w:vAlign w:val="center"/>
          </w:tcPr>
          <w:p w14:paraId="32AC3900" w14:textId="37B38F6F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9.00-10.00</w:t>
            </w:r>
          </w:p>
        </w:tc>
        <w:tc>
          <w:tcPr>
            <w:tcW w:w="2122" w:type="dxa"/>
            <w:vAlign w:val="center"/>
          </w:tcPr>
          <w:p w14:paraId="14138088" w14:textId="4EFC7B41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2E71C4" w:rsidRPr="00920344" w14:paraId="2E2CB880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68705E39" w14:textId="7CA6235C" w:rsidR="002E71C4" w:rsidRPr="00704E14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69237D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IV</w:t>
            </w:r>
          </w:p>
        </w:tc>
        <w:tc>
          <w:tcPr>
            <w:tcW w:w="1275" w:type="dxa"/>
            <w:vAlign w:val="center"/>
          </w:tcPr>
          <w:p w14:paraId="39DBA9B8" w14:textId="12967983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10.07.2026.</w:t>
            </w:r>
          </w:p>
        </w:tc>
        <w:tc>
          <w:tcPr>
            <w:tcW w:w="4137" w:type="dxa"/>
            <w:vAlign w:val="center"/>
          </w:tcPr>
          <w:p w14:paraId="3B0AB8BB" w14:textId="386AA569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iCs/>
                <w:lang w:val="sr-Latn-RS" w:eastAsia="sr-Latn-RS"/>
              </w:rPr>
              <w:t>Pretklinička fiksna protetika ST20</w:t>
            </w:r>
          </w:p>
        </w:tc>
        <w:tc>
          <w:tcPr>
            <w:tcW w:w="2494" w:type="dxa"/>
            <w:vAlign w:val="center"/>
          </w:tcPr>
          <w:p w14:paraId="255DC350" w14:textId="52FD7D36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8.00-9.30</w:t>
            </w:r>
          </w:p>
        </w:tc>
        <w:tc>
          <w:tcPr>
            <w:tcW w:w="2122" w:type="dxa"/>
            <w:vAlign w:val="center"/>
          </w:tcPr>
          <w:p w14:paraId="191AA4B0" w14:textId="2228A5A4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E71C4" w:rsidRPr="00920344" w14:paraId="0CAB118D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52C16E70" w14:textId="2AA6F4DA" w:rsidR="002E71C4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61B69634" w14:textId="620C2BE1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07.07.2026.</w:t>
            </w:r>
          </w:p>
        </w:tc>
        <w:tc>
          <w:tcPr>
            <w:tcW w:w="4137" w:type="dxa"/>
            <w:vAlign w:val="center"/>
          </w:tcPr>
          <w:p w14:paraId="34AD28BA" w14:textId="74D721C8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Endodoncija</w:t>
            </w:r>
          </w:p>
        </w:tc>
        <w:tc>
          <w:tcPr>
            <w:tcW w:w="2494" w:type="dxa"/>
            <w:vAlign w:val="center"/>
          </w:tcPr>
          <w:p w14:paraId="72002742" w14:textId="0A446639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10.00-11.00</w:t>
            </w:r>
          </w:p>
        </w:tc>
        <w:tc>
          <w:tcPr>
            <w:tcW w:w="2122" w:type="dxa"/>
            <w:vAlign w:val="center"/>
          </w:tcPr>
          <w:p w14:paraId="0AEEF7F4" w14:textId="3FAB93A5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AMF1 i AMF2</w:t>
            </w:r>
          </w:p>
        </w:tc>
      </w:tr>
      <w:tr w:rsidR="002E71C4" w:rsidRPr="00920344" w14:paraId="76D0BF15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71156EEF" w14:textId="63CF0615" w:rsidR="002E71C4" w:rsidRPr="00704E14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4900E0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5E4DB5A4" w14:textId="01B34463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08.07.2026.</w:t>
            </w:r>
          </w:p>
        </w:tc>
        <w:tc>
          <w:tcPr>
            <w:tcW w:w="4137" w:type="dxa"/>
            <w:vAlign w:val="center"/>
          </w:tcPr>
          <w:p w14:paraId="663E474B" w14:textId="7482F411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Povrede zuba u dece ST13 i ST08</w:t>
            </w:r>
          </w:p>
        </w:tc>
        <w:tc>
          <w:tcPr>
            <w:tcW w:w="2494" w:type="dxa"/>
            <w:vAlign w:val="center"/>
          </w:tcPr>
          <w:p w14:paraId="7E41E59A" w14:textId="748A1EE1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</w:t>
            </w:r>
          </w:p>
        </w:tc>
        <w:tc>
          <w:tcPr>
            <w:tcW w:w="2122" w:type="dxa"/>
            <w:vAlign w:val="center"/>
          </w:tcPr>
          <w:p w14:paraId="41125196" w14:textId="44E81880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Klinika za dečju i preventivnu stomatologiju</w:t>
            </w:r>
          </w:p>
        </w:tc>
      </w:tr>
      <w:tr w:rsidR="002E71C4" w:rsidRPr="00920344" w14:paraId="0A93D04D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675180AA" w14:textId="1585FCC2" w:rsidR="002E71C4" w:rsidRPr="00C75F69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3CC1EFC5" w14:textId="0583E528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10.07.2026.</w:t>
            </w:r>
          </w:p>
        </w:tc>
        <w:tc>
          <w:tcPr>
            <w:tcW w:w="4137" w:type="dxa"/>
            <w:vAlign w:val="center"/>
          </w:tcPr>
          <w:p w14:paraId="771835A0" w14:textId="46B59778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Epidemiologija oboljenja parodoncijuma</w:t>
            </w:r>
          </w:p>
        </w:tc>
        <w:tc>
          <w:tcPr>
            <w:tcW w:w="2494" w:type="dxa"/>
            <w:vAlign w:val="center"/>
          </w:tcPr>
          <w:p w14:paraId="76CE2BE4" w14:textId="454E3765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13.30</w:t>
            </w:r>
          </w:p>
        </w:tc>
        <w:tc>
          <w:tcPr>
            <w:tcW w:w="2122" w:type="dxa"/>
            <w:vAlign w:val="center"/>
          </w:tcPr>
          <w:p w14:paraId="5E76B1E7" w14:textId="4E4D675A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Velika sala klinike za parodontologiju</w:t>
            </w:r>
          </w:p>
        </w:tc>
      </w:tr>
      <w:tr w:rsidR="002E71C4" w:rsidRPr="00920344" w14:paraId="60D15A37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424ECF39" w14:textId="57979BCD" w:rsidR="002E71C4" w:rsidRPr="001628E0" w:rsidRDefault="002E71C4" w:rsidP="00205DC0">
            <w:pPr>
              <w:rPr>
                <w:rFonts w:eastAsia="Times New Roman" w:cstheme="minorHAnsi"/>
                <w:b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</w:t>
            </w:r>
          </w:p>
        </w:tc>
        <w:tc>
          <w:tcPr>
            <w:tcW w:w="1275" w:type="dxa"/>
            <w:vAlign w:val="center"/>
          </w:tcPr>
          <w:p w14:paraId="64709B11" w14:textId="4941950C" w:rsidR="002E71C4" w:rsidRPr="0092034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14.07.2026.</w:t>
            </w:r>
          </w:p>
        </w:tc>
        <w:tc>
          <w:tcPr>
            <w:tcW w:w="4137" w:type="dxa"/>
            <w:vAlign w:val="center"/>
          </w:tcPr>
          <w:p w14:paraId="5E7F56A8" w14:textId="34F7534E" w:rsidR="002E71C4" w:rsidRPr="00A56831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Kompjuterizovana stomatologija ST13</w:t>
            </w:r>
          </w:p>
        </w:tc>
        <w:tc>
          <w:tcPr>
            <w:tcW w:w="2494" w:type="dxa"/>
            <w:vAlign w:val="center"/>
          </w:tcPr>
          <w:p w14:paraId="562C4ADD" w14:textId="331EDAF4" w:rsidR="002E71C4" w:rsidRPr="00B61918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8.30-10.00</w:t>
            </w:r>
          </w:p>
        </w:tc>
        <w:tc>
          <w:tcPr>
            <w:tcW w:w="2122" w:type="dxa"/>
            <w:vAlign w:val="center"/>
          </w:tcPr>
          <w:p w14:paraId="7C40E656" w14:textId="5DC6DCB9" w:rsidR="002E71C4" w:rsidRPr="0092034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AMF2</w:t>
            </w:r>
          </w:p>
        </w:tc>
      </w:tr>
      <w:tr w:rsidR="002E71C4" w:rsidRPr="00920344" w14:paraId="02718DC4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1B7109C7" w14:textId="151E362C" w:rsidR="002E71C4" w:rsidRPr="0069237D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5A90DAA7" w14:textId="7AA567DD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07.07.2026.</w:t>
            </w:r>
          </w:p>
        </w:tc>
        <w:tc>
          <w:tcPr>
            <w:tcW w:w="4137" w:type="dxa"/>
            <w:vAlign w:val="center"/>
          </w:tcPr>
          <w:p w14:paraId="02211DD3" w14:textId="14CA5755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Implantologija</w:t>
            </w:r>
          </w:p>
        </w:tc>
        <w:tc>
          <w:tcPr>
            <w:tcW w:w="2494" w:type="dxa"/>
            <w:vAlign w:val="center"/>
          </w:tcPr>
          <w:p w14:paraId="4B81E35F" w14:textId="5AC074D2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12.00</w:t>
            </w:r>
          </w:p>
        </w:tc>
        <w:tc>
          <w:tcPr>
            <w:tcW w:w="2122" w:type="dxa"/>
            <w:vAlign w:val="center"/>
          </w:tcPr>
          <w:p w14:paraId="50FC8470" w14:textId="72E56CD6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Seminarska sala Implantološkog centra</w:t>
            </w:r>
          </w:p>
        </w:tc>
      </w:tr>
      <w:tr w:rsidR="002E71C4" w:rsidRPr="00920344" w14:paraId="01B040F9" w14:textId="77777777" w:rsidTr="000A7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3EF043D" w14:textId="5430C30A" w:rsidR="002E71C4" w:rsidRPr="00ED2D7B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1628E0">
              <w:rPr>
                <w:rFonts w:eastAsia="Times New Roman" w:cstheme="minorHAnsi"/>
                <w:b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7382707F" w14:textId="290A7547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13.07.2026.</w:t>
            </w:r>
          </w:p>
        </w:tc>
        <w:tc>
          <w:tcPr>
            <w:tcW w:w="4137" w:type="dxa"/>
            <w:vAlign w:val="center"/>
          </w:tcPr>
          <w:p w14:paraId="6E22BE42" w14:textId="26745C58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 xml:space="preserve">Radiologija </w:t>
            </w:r>
          </w:p>
        </w:tc>
        <w:tc>
          <w:tcPr>
            <w:tcW w:w="2494" w:type="dxa"/>
            <w:vAlign w:val="center"/>
          </w:tcPr>
          <w:p w14:paraId="45E9C936" w14:textId="0A6E03D8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8.30</w:t>
            </w:r>
          </w:p>
        </w:tc>
        <w:tc>
          <w:tcPr>
            <w:tcW w:w="2122" w:type="dxa"/>
            <w:vAlign w:val="center"/>
          </w:tcPr>
          <w:p w14:paraId="34D8F15D" w14:textId="539EBBB4" w:rsidR="002E71C4" w:rsidRDefault="002E71C4" w:rsidP="00205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 w:rsidRPr="004761F1">
              <w:rPr>
                <w:rFonts w:eastAsia="Times New Roman" w:cstheme="minorHAnsi"/>
                <w:lang w:val="sr-Latn-RS" w:eastAsia="sr-Latn-RS"/>
              </w:rPr>
              <w:t>Studentska sala Dijagnostičkog centra</w:t>
            </w:r>
          </w:p>
        </w:tc>
      </w:tr>
      <w:tr w:rsidR="002E71C4" w:rsidRPr="00920344" w14:paraId="40D99E26" w14:textId="77777777" w:rsidTr="000A783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Align w:val="center"/>
          </w:tcPr>
          <w:p w14:paraId="3656BDD1" w14:textId="3DA92D74" w:rsidR="002E71C4" w:rsidRPr="00285992" w:rsidRDefault="002E71C4" w:rsidP="00205DC0">
            <w:pPr>
              <w:rPr>
                <w:rFonts w:eastAsia="Times New Roman" w:cstheme="minorHAnsi"/>
                <w:b w:val="0"/>
                <w:bCs w:val="0"/>
                <w:lang w:val="sr-Latn-RS" w:eastAsia="sr-Latn-RS"/>
              </w:rPr>
            </w:pPr>
            <w:r w:rsidRPr="00F74C36">
              <w:rPr>
                <w:rFonts w:eastAsia="Times New Roman" w:cstheme="minorHAnsi"/>
                <w:b w:val="0"/>
                <w:bCs w:val="0"/>
                <w:lang w:val="sr-Latn-RS" w:eastAsia="sr-Latn-RS"/>
              </w:rPr>
              <w:t>VI</w:t>
            </w:r>
          </w:p>
        </w:tc>
        <w:tc>
          <w:tcPr>
            <w:tcW w:w="1275" w:type="dxa"/>
            <w:vAlign w:val="center"/>
          </w:tcPr>
          <w:p w14:paraId="38BCDD62" w14:textId="52960E88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09.07.2026.</w:t>
            </w:r>
          </w:p>
        </w:tc>
        <w:tc>
          <w:tcPr>
            <w:tcW w:w="4137" w:type="dxa"/>
            <w:vAlign w:val="center"/>
          </w:tcPr>
          <w:p w14:paraId="4085C601" w14:textId="76EF311C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Otorinolaringologija</w:t>
            </w:r>
          </w:p>
        </w:tc>
        <w:tc>
          <w:tcPr>
            <w:tcW w:w="2494" w:type="dxa"/>
            <w:vAlign w:val="center"/>
          </w:tcPr>
          <w:p w14:paraId="6709E030" w14:textId="0199477A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8.00-9.00</w:t>
            </w:r>
          </w:p>
        </w:tc>
        <w:tc>
          <w:tcPr>
            <w:tcW w:w="2122" w:type="dxa"/>
            <w:vAlign w:val="center"/>
          </w:tcPr>
          <w:p w14:paraId="71F6B757" w14:textId="77777777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KBC Zvezdara, svečana sala u prizemlju</w:t>
            </w:r>
          </w:p>
          <w:p w14:paraId="00EA8AC0" w14:textId="20E4815D" w:rsidR="002E71C4" w:rsidRDefault="002E71C4" w:rsidP="00205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sr-Latn-RS" w:eastAsia="sr-Latn-RS"/>
              </w:rPr>
            </w:pPr>
            <w:r>
              <w:rPr>
                <w:rFonts w:eastAsia="Times New Roman" w:cstheme="minorHAnsi"/>
                <w:lang w:val="sr-Latn-RS" w:eastAsia="sr-Latn-RS"/>
              </w:rPr>
              <w:t>Preševska 31</w:t>
            </w:r>
          </w:p>
        </w:tc>
      </w:tr>
    </w:tbl>
    <w:p w14:paraId="24492CCD" w14:textId="77777777" w:rsidR="00C45791" w:rsidRPr="00244CC9" w:rsidRDefault="00C45791" w:rsidP="007B453A">
      <w:pPr>
        <w:spacing w:after="0" w:line="240" w:lineRule="auto"/>
        <w:rPr>
          <w:rFonts w:cstheme="minorHAnsi"/>
          <w:lang w:val="sr-Cyrl-RS"/>
        </w:rPr>
      </w:pPr>
      <w:bookmarkStart w:id="0" w:name="_GoBack"/>
      <w:bookmarkEnd w:id="0"/>
    </w:p>
    <w:sectPr w:rsidR="00C45791" w:rsidRPr="00244CC9" w:rsidSect="00267D6A">
      <w:pgSz w:w="12240" w:h="15840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1"/>
    <w:rsid w:val="00004110"/>
    <w:rsid w:val="00015C1C"/>
    <w:rsid w:val="00022637"/>
    <w:rsid w:val="00023F5F"/>
    <w:rsid w:val="00031BAF"/>
    <w:rsid w:val="00034663"/>
    <w:rsid w:val="00040036"/>
    <w:rsid w:val="0005180E"/>
    <w:rsid w:val="00053299"/>
    <w:rsid w:val="00073B4A"/>
    <w:rsid w:val="00083651"/>
    <w:rsid w:val="000A4E0B"/>
    <w:rsid w:val="000A7838"/>
    <w:rsid w:val="000B1214"/>
    <w:rsid w:val="000C7B69"/>
    <w:rsid w:val="000D2026"/>
    <w:rsid w:val="000E3840"/>
    <w:rsid w:val="000E411F"/>
    <w:rsid w:val="000F1B43"/>
    <w:rsid w:val="000F3D24"/>
    <w:rsid w:val="000F50F8"/>
    <w:rsid w:val="00102998"/>
    <w:rsid w:val="00107133"/>
    <w:rsid w:val="00116F0C"/>
    <w:rsid w:val="00121D84"/>
    <w:rsid w:val="00130C83"/>
    <w:rsid w:val="001360FB"/>
    <w:rsid w:val="00140981"/>
    <w:rsid w:val="0016062F"/>
    <w:rsid w:val="001628E0"/>
    <w:rsid w:val="00164CD3"/>
    <w:rsid w:val="00164F2A"/>
    <w:rsid w:val="00171334"/>
    <w:rsid w:val="00194BA2"/>
    <w:rsid w:val="001A2BAB"/>
    <w:rsid w:val="001B2BF5"/>
    <w:rsid w:val="001D0D7A"/>
    <w:rsid w:val="001E3352"/>
    <w:rsid w:val="001F2FFC"/>
    <w:rsid w:val="00204A15"/>
    <w:rsid w:val="00205DC0"/>
    <w:rsid w:val="002108B3"/>
    <w:rsid w:val="0022448C"/>
    <w:rsid w:val="0022613A"/>
    <w:rsid w:val="00234AE0"/>
    <w:rsid w:val="00243497"/>
    <w:rsid w:val="00244CC9"/>
    <w:rsid w:val="002601C7"/>
    <w:rsid w:val="00261D3B"/>
    <w:rsid w:val="00267D6A"/>
    <w:rsid w:val="002745EF"/>
    <w:rsid w:val="002764F6"/>
    <w:rsid w:val="00285992"/>
    <w:rsid w:val="002A47E4"/>
    <w:rsid w:val="002A4BC6"/>
    <w:rsid w:val="002A7686"/>
    <w:rsid w:val="002E71C4"/>
    <w:rsid w:val="002F4847"/>
    <w:rsid w:val="002F5B74"/>
    <w:rsid w:val="002F6805"/>
    <w:rsid w:val="0030684A"/>
    <w:rsid w:val="00314CD3"/>
    <w:rsid w:val="00316398"/>
    <w:rsid w:val="003176ED"/>
    <w:rsid w:val="003331B6"/>
    <w:rsid w:val="003346D6"/>
    <w:rsid w:val="00352EB0"/>
    <w:rsid w:val="00375E51"/>
    <w:rsid w:val="003879B6"/>
    <w:rsid w:val="003907E2"/>
    <w:rsid w:val="00405272"/>
    <w:rsid w:val="004074B3"/>
    <w:rsid w:val="00413B56"/>
    <w:rsid w:val="00427150"/>
    <w:rsid w:val="004321C9"/>
    <w:rsid w:val="00445608"/>
    <w:rsid w:val="00447FA4"/>
    <w:rsid w:val="00455150"/>
    <w:rsid w:val="00462873"/>
    <w:rsid w:val="00462BAE"/>
    <w:rsid w:val="00465943"/>
    <w:rsid w:val="004761F1"/>
    <w:rsid w:val="00477B4D"/>
    <w:rsid w:val="004900E0"/>
    <w:rsid w:val="004943C6"/>
    <w:rsid w:val="00495B06"/>
    <w:rsid w:val="004979EA"/>
    <w:rsid w:val="004B06B6"/>
    <w:rsid w:val="004C6DDC"/>
    <w:rsid w:val="004E3785"/>
    <w:rsid w:val="004E7681"/>
    <w:rsid w:val="004F6934"/>
    <w:rsid w:val="00513A90"/>
    <w:rsid w:val="00525FA2"/>
    <w:rsid w:val="00530853"/>
    <w:rsid w:val="00542121"/>
    <w:rsid w:val="00547DD1"/>
    <w:rsid w:val="00560B1E"/>
    <w:rsid w:val="005768D8"/>
    <w:rsid w:val="00580EBB"/>
    <w:rsid w:val="005A4030"/>
    <w:rsid w:val="005C392D"/>
    <w:rsid w:val="005C5B5B"/>
    <w:rsid w:val="005D630F"/>
    <w:rsid w:val="005E3F41"/>
    <w:rsid w:val="005F160B"/>
    <w:rsid w:val="00614FEC"/>
    <w:rsid w:val="0069237D"/>
    <w:rsid w:val="006C6192"/>
    <w:rsid w:val="006C6FC1"/>
    <w:rsid w:val="006D7A82"/>
    <w:rsid w:val="00704E14"/>
    <w:rsid w:val="007167B4"/>
    <w:rsid w:val="00722370"/>
    <w:rsid w:val="00726930"/>
    <w:rsid w:val="00744A7D"/>
    <w:rsid w:val="00761DA8"/>
    <w:rsid w:val="00764A58"/>
    <w:rsid w:val="00766439"/>
    <w:rsid w:val="0079149E"/>
    <w:rsid w:val="007B453A"/>
    <w:rsid w:val="007B7E28"/>
    <w:rsid w:val="007C22F6"/>
    <w:rsid w:val="007C52BF"/>
    <w:rsid w:val="007C77FB"/>
    <w:rsid w:val="007D4C39"/>
    <w:rsid w:val="007E40E8"/>
    <w:rsid w:val="00805CDE"/>
    <w:rsid w:val="0081525C"/>
    <w:rsid w:val="00815CE5"/>
    <w:rsid w:val="0083469C"/>
    <w:rsid w:val="00844613"/>
    <w:rsid w:val="00863520"/>
    <w:rsid w:val="008B5C40"/>
    <w:rsid w:val="008D053E"/>
    <w:rsid w:val="008D3CC8"/>
    <w:rsid w:val="00906CE0"/>
    <w:rsid w:val="00920344"/>
    <w:rsid w:val="0092301C"/>
    <w:rsid w:val="009552EE"/>
    <w:rsid w:val="009674FC"/>
    <w:rsid w:val="00986465"/>
    <w:rsid w:val="009934A3"/>
    <w:rsid w:val="009A00A1"/>
    <w:rsid w:val="009A5D54"/>
    <w:rsid w:val="009B2CF8"/>
    <w:rsid w:val="009C75D6"/>
    <w:rsid w:val="009E27F5"/>
    <w:rsid w:val="00A0144E"/>
    <w:rsid w:val="00A06960"/>
    <w:rsid w:val="00A12DA1"/>
    <w:rsid w:val="00A144A4"/>
    <w:rsid w:val="00A34610"/>
    <w:rsid w:val="00A3792D"/>
    <w:rsid w:val="00A417AD"/>
    <w:rsid w:val="00A56831"/>
    <w:rsid w:val="00A66E39"/>
    <w:rsid w:val="00A800EF"/>
    <w:rsid w:val="00A82B67"/>
    <w:rsid w:val="00A86AE5"/>
    <w:rsid w:val="00AB17DE"/>
    <w:rsid w:val="00AD3844"/>
    <w:rsid w:val="00B0686A"/>
    <w:rsid w:val="00B120EB"/>
    <w:rsid w:val="00B22860"/>
    <w:rsid w:val="00B2743B"/>
    <w:rsid w:val="00B418AA"/>
    <w:rsid w:val="00B530E8"/>
    <w:rsid w:val="00B61918"/>
    <w:rsid w:val="00B625A9"/>
    <w:rsid w:val="00B62F79"/>
    <w:rsid w:val="00B643D7"/>
    <w:rsid w:val="00B742CC"/>
    <w:rsid w:val="00B86688"/>
    <w:rsid w:val="00B9291B"/>
    <w:rsid w:val="00BA4817"/>
    <w:rsid w:val="00BB21BA"/>
    <w:rsid w:val="00BD2379"/>
    <w:rsid w:val="00BD374A"/>
    <w:rsid w:val="00BD3F65"/>
    <w:rsid w:val="00BE5819"/>
    <w:rsid w:val="00C05079"/>
    <w:rsid w:val="00C11D33"/>
    <w:rsid w:val="00C2219C"/>
    <w:rsid w:val="00C23957"/>
    <w:rsid w:val="00C25AB5"/>
    <w:rsid w:val="00C45791"/>
    <w:rsid w:val="00C75F69"/>
    <w:rsid w:val="00C92F58"/>
    <w:rsid w:val="00CB3299"/>
    <w:rsid w:val="00CC0256"/>
    <w:rsid w:val="00CC4334"/>
    <w:rsid w:val="00CD0E5D"/>
    <w:rsid w:val="00CD1248"/>
    <w:rsid w:val="00CD5EE2"/>
    <w:rsid w:val="00CE1E6F"/>
    <w:rsid w:val="00CE556D"/>
    <w:rsid w:val="00CE65A6"/>
    <w:rsid w:val="00D1362E"/>
    <w:rsid w:val="00D249A8"/>
    <w:rsid w:val="00D35DF5"/>
    <w:rsid w:val="00D70AF5"/>
    <w:rsid w:val="00D75096"/>
    <w:rsid w:val="00D87A0C"/>
    <w:rsid w:val="00DC207C"/>
    <w:rsid w:val="00E330C4"/>
    <w:rsid w:val="00E544B3"/>
    <w:rsid w:val="00E558BC"/>
    <w:rsid w:val="00E705AA"/>
    <w:rsid w:val="00E7300F"/>
    <w:rsid w:val="00E762AD"/>
    <w:rsid w:val="00E9239D"/>
    <w:rsid w:val="00EA0919"/>
    <w:rsid w:val="00EB25AD"/>
    <w:rsid w:val="00EB3A8B"/>
    <w:rsid w:val="00EB4BBA"/>
    <w:rsid w:val="00ED0A30"/>
    <w:rsid w:val="00ED2D7B"/>
    <w:rsid w:val="00ED39C9"/>
    <w:rsid w:val="00ED45CB"/>
    <w:rsid w:val="00F0022D"/>
    <w:rsid w:val="00F05C35"/>
    <w:rsid w:val="00F2063B"/>
    <w:rsid w:val="00F343AD"/>
    <w:rsid w:val="00F4110F"/>
    <w:rsid w:val="00F46339"/>
    <w:rsid w:val="00F61053"/>
    <w:rsid w:val="00F7333C"/>
    <w:rsid w:val="00F74C36"/>
    <w:rsid w:val="00F809F2"/>
    <w:rsid w:val="00F84D47"/>
    <w:rsid w:val="00F90DFE"/>
    <w:rsid w:val="00FA1D4F"/>
    <w:rsid w:val="00FB1E8B"/>
    <w:rsid w:val="00FB532C"/>
    <w:rsid w:val="00FC028C"/>
    <w:rsid w:val="00FC4466"/>
    <w:rsid w:val="00FD50C8"/>
    <w:rsid w:val="00FD52AC"/>
    <w:rsid w:val="00FF24E0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76E7"/>
  <w15:chartTrackingRefBased/>
  <w15:docId w15:val="{0A786370-D2DC-4AA1-97B6-6A62131D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je5zd">
    <w:name w:val="nje5zd"/>
    <w:basedOn w:val="DefaultParagraphFont"/>
    <w:rsid w:val="00462BAE"/>
  </w:style>
  <w:style w:type="table" w:styleId="ListTable3-Accent1">
    <w:name w:val="List Table 3 Accent 1"/>
    <w:basedOn w:val="TableNormal"/>
    <w:uiPriority w:val="48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14098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44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4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43C0-59F4-4573-AA64-7C3340E8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Novaković</dc:creator>
  <cp:keywords/>
  <dc:description/>
  <cp:lastModifiedBy>Biljana Ilic</cp:lastModifiedBy>
  <cp:revision>4</cp:revision>
  <dcterms:created xsi:type="dcterms:W3CDTF">2026-07-02T11:31:00Z</dcterms:created>
  <dcterms:modified xsi:type="dcterms:W3CDTF">2026-07-03T08:23:00Z</dcterms:modified>
</cp:coreProperties>
</file>