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6E1" w:rsidRPr="006F155F" w:rsidRDefault="007146E1" w:rsidP="00BF02AB">
      <w:pPr>
        <w:ind w:firstLine="540"/>
        <w:jc w:val="both"/>
        <w:rPr>
          <w:lang w:val="sr-Cyrl-RS"/>
        </w:rPr>
      </w:pPr>
    </w:p>
    <w:p w:rsidR="007146E1" w:rsidRDefault="007146E1" w:rsidP="00BF02AB">
      <w:pPr>
        <w:ind w:firstLine="540"/>
        <w:jc w:val="both"/>
        <w:rPr>
          <w:lang w:val="sr-Latn-RS"/>
        </w:rPr>
      </w:pPr>
    </w:p>
    <w:p w:rsidR="007146E1" w:rsidRDefault="007146E1" w:rsidP="00BF02AB">
      <w:pPr>
        <w:ind w:firstLine="540"/>
        <w:jc w:val="both"/>
        <w:rPr>
          <w:lang w:val="sr-Latn-RS"/>
        </w:rPr>
      </w:pPr>
    </w:p>
    <w:p w:rsidR="007146E1" w:rsidRDefault="007146E1" w:rsidP="00BF02AB">
      <w:pPr>
        <w:ind w:firstLine="540"/>
        <w:jc w:val="both"/>
        <w:rPr>
          <w:lang w:val="sr-Latn-RS"/>
        </w:rPr>
      </w:pPr>
    </w:p>
    <w:p w:rsidR="007146E1" w:rsidRDefault="007146E1" w:rsidP="00BF02AB">
      <w:pPr>
        <w:ind w:firstLine="540"/>
        <w:jc w:val="both"/>
        <w:rPr>
          <w:lang w:val="sr-Latn-RS"/>
        </w:rPr>
      </w:pPr>
    </w:p>
    <w:p w:rsidR="007146E1" w:rsidRDefault="007146E1" w:rsidP="00BF02AB">
      <w:pPr>
        <w:ind w:firstLine="540"/>
        <w:jc w:val="both"/>
        <w:rPr>
          <w:lang w:val="sr-Latn-RS"/>
        </w:rPr>
      </w:pPr>
    </w:p>
    <w:p w:rsidR="00BF02AB" w:rsidRPr="009F716C" w:rsidRDefault="00AF40DB" w:rsidP="00BF02AB">
      <w:pPr>
        <w:ind w:firstLine="540"/>
        <w:jc w:val="both"/>
        <w:rPr>
          <w:lang w:val="sr-Latn-RS"/>
        </w:rPr>
      </w:pPr>
      <w:r w:rsidRPr="009F716C">
        <w:rPr>
          <w:lang w:val="sr-Latn-RS"/>
        </w:rPr>
        <w:t>На</w:t>
      </w:r>
      <w:r w:rsidR="00BF02AB" w:rsidRPr="009F716C">
        <w:rPr>
          <w:lang w:val="sr-Latn-RS"/>
        </w:rPr>
        <w:t xml:space="preserve"> </w:t>
      </w:r>
      <w:r w:rsidRPr="009F716C">
        <w:rPr>
          <w:lang w:val="sr-Latn-RS"/>
        </w:rPr>
        <w:t>основу</w:t>
      </w:r>
      <w:r w:rsidR="00BF02AB" w:rsidRPr="009F716C">
        <w:rPr>
          <w:lang w:val="sr-Latn-RS"/>
        </w:rPr>
        <w:t xml:space="preserve"> </w:t>
      </w:r>
      <w:r w:rsidRPr="009F716C">
        <w:rPr>
          <w:lang w:val="sr-Latn-RS"/>
        </w:rPr>
        <w:t>одредби</w:t>
      </w:r>
      <w:r w:rsidR="00BF02AB" w:rsidRPr="009F716C">
        <w:rPr>
          <w:lang w:val="sr-Latn-RS"/>
        </w:rPr>
        <w:t xml:space="preserve"> </w:t>
      </w:r>
      <w:r w:rsidR="007D5AF6" w:rsidRPr="009F716C">
        <w:rPr>
          <w:lang w:val="sr-Latn-RS"/>
        </w:rPr>
        <w:t xml:space="preserve"> </w:t>
      </w:r>
      <w:r w:rsidR="00BF02AB" w:rsidRPr="009F716C">
        <w:rPr>
          <w:lang w:val="sr-Latn-RS"/>
        </w:rPr>
        <w:t xml:space="preserve"> </w:t>
      </w:r>
      <w:r w:rsidRPr="009F716C">
        <w:rPr>
          <w:lang w:val="sr-Latn-RS"/>
        </w:rPr>
        <w:t>Правилника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о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поступку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праћења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и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унапређења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наставе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на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Стоматолошком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факултету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у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Београду</w:t>
      </w:r>
      <w:r w:rsidR="00BF02AB" w:rsidRPr="009F716C">
        <w:rPr>
          <w:lang w:val="sr-Latn-RS"/>
        </w:rPr>
        <w:t xml:space="preserve">, </w:t>
      </w:r>
      <w:r w:rsidRPr="009F716C">
        <w:rPr>
          <w:lang w:val="sr-Latn-RS"/>
        </w:rPr>
        <w:t>Комисија</w:t>
      </w:r>
      <w:r w:rsidR="00BF02AB" w:rsidRPr="009F716C">
        <w:rPr>
          <w:lang w:val="sr-Latn-RS"/>
        </w:rPr>
        <w:t xml:space="preserve"> 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задужена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за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праћење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и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унапређење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квалитета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наставе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на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Факулету</w:t>
      </w:r>
      <w:r w:rsidR="00BF02AB" w:rsidRPr="009F716C">
        <w:rPr>
          <w:lang w:val="sr-Latn-RS"/>
        </w:rPr>
        <w:t xml:space="preserve"> </w:t>
      </w:r>
      <w:r w:rsidRPr="009F716C">
        <w:rPr>
          <w:lang w:val="sr-Latn-RS"/>
        </w:rPr>
        <w:t>у</w:t>
      </w:r>
      <w:r w:rsidR="00BF02AB" w:rsidRPr="009F716C">
        <w:rPr>
          <w:lang w:val="sr-Latn-RS"/>
        </w:rPr>
        <w:t xml:space="preserve"> </w:t>
      </w:r>
      <w:r w:rsidRPr="009F716C">
        <w:rPr>
          <w:lang w:val="sr-Latn-RS"/>
        </w:rPr>
        <w:t>току</w:t>
      </w:r>
      <w:r w:rsidR="00BF02AB" w:rsidRPr="009F716C">
        <w:rPr>
          <w:lang w:val="sr-Latn-RS"/>
        </w:rPr>
        <w:t xml:space="preserve"> </w:t>
      </w:r>
      <w:r w:rsidR="00230A40">
        <w:rPr>
          <w:lang w:val="sr-Cyrl-RS"/>
        </w:rPr>
        <w:t xml:space="preserve">децембра </w:t>
      </w:r>
      <w:r w:rsidR="00BF02AB" w:rsidRPr="009F716C">
        <w:rPr>
          <w:lang w:val="sr-Latn-RS"/>
        </w:rPr>
        <w:t>20</w:t>
      </w:r>
      <w:r w:rsidR="008D6CA1" w:rsidRPr="009F716C">
        <w:rPr>
          <w:lang w:val="sr-Cyrl-RS"/>
        </w:rPr>
        <w:t>2</w:t>
      </w:r>
      <w:r w:rsidR="00277C70">
        <w:rPr>
          <w:lang w:val="sr-Latn-RS"/>
        </w:rPr>
        <w:t>5</w:t>
      </w:r>
      <w:r w:rsidR="00BF02AB" w:rsidRPr="009F716C">
        <w:rPr>
          <w:lang w:val="sr-Latn-RS"/>
        </w:rPr>
        <w:t xml:space="preserve">. </w:t>
      </w:r>
      <w:r w:rsidRPr="009F716C">
        <w:rPr>
          <w:lang w:val="sr-Latn-RS"/>
        </w:rPr>
        <w:t>године</w:t>
      </w:r>
      <w:r w:rsidR="00BF02AB" w:rsidRPr="009F716C">
        <w:rPr>
          <w:lang w:val="sr-Latn-RS"/>
        </w:rPr>
        <w:t xml:space="preserve">,  </w:t>
      </w:r>
      <w:r w:rsidRPr="009F716C">
        <w:rPr>
          <w:lang w:val="sr-Latn-RS"/>
        </w:rPr>
        <w:t>обрадила</w:t>
      </w:r>
      <w:r w:rsidR="00BF02AB" w:rsidRPr="009F716C">
        <w:rPr>
          <w:lang w:val="sr-Latn-RS"/>
        </w:rPr>
        <w:t xml:space="preserve"> </w:t>
      </w:r>
      <w:r w:rsidRPr="009F716C">
        <w:rPr>
          <w:lang w:val="sr-Latn-RS"/>
        </w:rPr>
        <w:t>је</w:t>
      </w:r>
      <w:r w:rsidR="00BF02AB" w:rsidRPr="009F716C">
        <w:rPr>
          <w:lang w:val="sr-Latn-RS"/>
        </w:rPr>
        <w:t xml:space="preserve"> </w:t>
      </w:r>
      <w:r w:rsidRPr="009F716C">
        <w:rPr>
          <w:lang w:val="sr-Latn-RS"/>
        </w:rPr>
        <w:t>податке</w:t>
      </w:r>
      <w:r w:rsidR="00BF02AB" w:rsidRPr="009F716C">
        <w:rPr>
          <w:lang w:val="sr-Latn-RS"/>
        </w:rPr>
        <w:t xml:space="preserve"> </w:t>
      </w:r>
      <w:r w:rsidRPr="009F716C">
        <w:rPr>
          <w:lang w:val="sr-Latn-RS"/>
        </w:rPr>
        <w:t>студентске</w:t>
      </w:r>
      <w:r w:rsidR="00BF02AB" w:rsidRPr="009F716C">
        <w:rPr>
          <w:lang w:val="sr-Latn-RS"/>
        </w:rPr>
        <w:t xml:space="preserve"> </w:t>
      </w:r>
      <w:r w:rsidRPr="009F716C">
        <w:rPr>
          <w:lang w:val="sr-Latn-RS"/>
        </w:rPr>
        <w:t>анкете</w:t>
      </w:r>
      <w:r w:rsidR="00BF02AB" w:rsidRPr="009F716C">
        <w:rPr>
          <w:lang w:val="sr-Latn-RS"/>
        </w:rPr>
        <w:t xml:space="preserve"> </w:t>
      </w:r>
      <w:r w:rsidRPr="009F716C">
        <w:rPr>
          <w:lang w:val="sr-Latn-RS"/>
        </w:rPr>
        <w:t>на</w:t>
      </w:r>
      <w:r w:rsidR="00BF02AB" w:rsidRPr="009F716C">
        <w:rPr>
          <w:lang w:val="sr-Latn-RS"/>
        </w:rPr>
        <w:t xml:space="preserve"> </w:t>
      </w:r>
      <w:r w:rsidRPr="009F716C">
        <w:rPr>
          <w:lang w:val="sr-Latn-RS"/>
        </w:rPr>
        <w:t>програму</w:t>
      </w:r>
      <w:r w:rsidR="00BF02AB" w:rsidRPr="009F716C">
        <w:rPr>
          <w:lang w:val="sr-Latn-RS"/>
        </w:rPr>
        <w:t xml:space="preserve"> </w:t>
      </w:r>
      <w:r w:rsidRPr="009F716C">
        <w:rPr>
          <w:lang w:val="sr-Latn-RS"/>
        </w:rPr>
        <w:t>Интегрисане</w:t>
      </w:r>
      <w:r w:rsidR="00BF02AB" w:rsidRPr="009F716C">
        <w:rPr>
          <w:lang w:val="sr-Latn-RS"/>
        </w:rPr>
        <w:t xml:space="preserve"> </w:t>
      </w:r>
      <w:r w:rsidRPr="009F716C">
        <w:rPr>
          <w:lang w:val="sr-Latn-RS"/>
        </w:rPr>
        <w:t>студије</w:t>
      </w:r>
      <w:r w:rsidR="00BF02AB" w:rsidRPr="009F716C">
        <w:rPr>
          <w:lang w:val="sr-Latn-RS"/>
        </w:rPr>
        <w:t xml:space="preserve"> </w:t>
      </w:r>
      <w:r w:rsidRPr="009F716C">
        <w:rPr>
          <w:lang w:val="sr-Latn-RS"/>
        </w:rPr>
        <w:t>стоматологије</w:t>
      </w:r>
      <w:r w:rsidR="00790EB7" w:rsidRPr="009F716C">
        <w:rPr>
          <w:lang w:val="sr-Latn-RS"/>
        </w:rPr>
        <w:t>,</w:t>
      </w:r>
      <w:r w:rsidR="00BF02AB" w:rsidRPr="009F716C">
        <w:rPr>
          <w:lang w:val="sr-Latn-RS"/>
        </w:rPr>
        <w:t xml:space="preserve"> </w:t>
      </w:r>
      <w:r w:rsidRPr="009F716C">
        <w:rPr>
          <w:lang w:val="sr-Latn-RS"/>
        </w:rPr>
        <w:t>те</w:t>
      </w:r>
      <w:r w:rsidR="00BF02AB" w:rsidRPr="009F716C">
        <w:rPr>
          <w:lang w:val="sr-Latn-RS"/>
        </w:rPr>
        <w:t xml:space="preserve"> </w:t>
      </w:r>
      <w:r w:rsidRPr="009F716C">
        <w:rPr>
          <w:lang w:val="sr-Latn-RS"/>
        </w:rPr>
        <w:t>подноси</w:t>
      </w:r>
      <w:r w:rsidR="00BF02AB" w:rsidRPr="009F716C">
        <w:rPr>
          <w:lang w:val="sr-Latn-RS"/>
        </w:rPr>
        <w:t xml:space="preserve"> </w:t>
      </w:r>
      <w:r w:rsidRPr="009F716C">
        <w:rPr>
          <w:lang w:val="sr-Latn-RS"/>
        </w:rPr>
        <w:t>следећи</w:t>
      </w:r>
    </w:p>
    <w:p w:rsidR="00BF02AB" w:rsidRPr="009F716C" w:rsidRDefault="00BF02AB" w:rsidP="00BF02AB">
      <w:pPr>
        <w:rPr>
          <w:lang w:val="sr-Latn-RS"/>
        </w:rPr>
      </w:pPr>
    </w:p>
    <w:p w:rsidR="00C003EA" w:rsidRPr="009F716C" w:rsidRDefault="00C003EA" w:rsidP="00BF02AB">
      <w:pPr>
        <w:jc w:val="center"/>
        <w:rPr>
          <w:b/>
          <w:lang w:val="sr-Latn-RS"/>
        </w:rPr>
      </w:pPr>
    </w:p>
    <w:p w:rsidR="00C003EA" w:rsidRPr="009F716C" w:rsidRDefault="00C003EA" w:rsidP="00BF02AB">
      <w:pPr>
        <w:jc w:val="center"/>
        <w:rPr>
          <w:b/>
          <w:lang w:val="sr-Latn-RS"/>
        </w:rPr>
      </w:pPr>
    </w:p>
    <w:p w:rsidR="00C003EA" w:rsidRPr="009F716C" w:rsidRDefault="00C003EA" w:rsidP="00BF02AB">
      <w:pPr>
        <w:jc w:val="center"/>
        <w:rPr>
          <w:b/>
          <w:lang w:val="sr-Latn-RS"/>
        </w:rPr>
      </w:pPr>
    </w:p>
    <w:p w:rsidR="00C003EA" w:rsidRPr="009F716C" w:rsidRDefault="00C003EA" w:rsidP="00BF02AB">
      <w:pPr>
        <w:jc w:val="center"/>
        <w:rPr>
          <w:b/>
          <w:lang w:val="sr-Latn-RS"/>
        </w:rPr>
      </w:pPr>
    </w:p>
    <w:p w:rsidR="00C003EA" w:rsidRPr="009F716C" w:rsidRDefault="00C003EA" w:rsidP="00BF02AB">
      <w:pPr>
        <w:jc w:val="center"/>
        <w:rPr>
          <w:b/>
          <w:lang w:val="sr-Latn-RS"/>
        </w:rPr>
      </w:pPr>
    </w:p>
    <w:p w:rsidR="00C003EA" w:rsidRPr="009F716C" w:rsidRDefault="00C003EA" w:rsidP="007146E1">
      <w:pPr>
        <w:rPr>
          <w:b/>
          <w:lang w:val="sr-Latn-RS"/>
        </w:rPr>
      </w:pPr>
    </w:p>
    <w:p w:rsidR="00C003EA" w:rsidRPr="009F716C" w:rsidRDefault="00C003EA" w:rsidP="00BF02AB">
      <w:pPr>
        <w:jc w:val="center"/>
        <w:rPr>
          <w:b/>
          <w:lang w:val="sr-Latn-RS"/>
        </w:rPr>
      </w:pPr>
    </w:p>
    <w:p w:rsidR="00AF40DB" w:rsidRPr="009F716C" w:rsidRDefault="00AF40DB" w:rsidP="00BF02AB">
      <w:pPr>
        <w:jc w:val="center"/>
        <w:rPr>
          <w:b/>
          <w:lang w:val="sr-Latn-RS"/>
        </w:rPr>
      </w:pPr>
      <w:r w:rsidRPr="009F716C">
        <w:rPr>
          <w:b/>
          <w:lang w:val="sr-Latn-RS"/>
        </w:rPr>
        <w:t>Извештај</w:t>
      </w:r>
      <w:r w:rsidR="00BF02AB" w:rsidRPr="009F716C">
        <w:rPr>
          <w:b/>
          <w:lang w:val="sr-Latn-RS"/>
        </w:rPr>
        <w:t xml:space="preserve"> </w:t>
      </w:r>
      <w:r w:rsidRPr="009F716C">
        <w:rPr>
          <w:b/>
          <w:lang w:val="sr-Latn-RS"/>
        </w:rPr>
        <w:t>о</w:t>
      </w:r>
      <w:r w:rsidR="00BF02AB" w:rsidRPr="009F716C">
        <w:rPr>
          <w:b/>
          <w:lang w:val="sr-Latn-RS"/>
        </w:rPr>
        <w:t xml:space="preserve"> </w:t>
      </w:r>
      <w:r w:rsidRPr="009F716C">
        <w:rPr>
          <w:b/>
          <w:lang w:val="sr-Latn-RS"/>
        </w:rPr>
        <w:t>квалитету</w:t>
      </w:r>
      <w:r w:rsidR="0081443E" w:rsidRPr="009F716C">
        <w:rPr>
          <w:b/>
          <w:lang w:val="sr-Latn-RS"/>
        </w:rPr>
        <w:t xml:space="preserve"> </w:t>
      </w:r>
      <w:r w:rsidRPr="009F716C">
        <w:rPr>
          <w:b/>
          <w:lang w:val="sr-Latn-RS"/>
        </w:rPr>
        <w:t>наставног</w:t>
      </w:r>
      <w:r w:rsidR="0081443E" w:rsidRPr="009F716C">
        <w:rPr>
          <w:b/>
          <w:lang w:val="sr-Latn-RS"/>
        </w:rPr>
        <w:t xml:space="preserve"> </w:t>
      </w:r>
      <w:r w:rsidRPr="009F716C">
        <w:rPr>
          <w:b/>
          <w:lang w:val="sr-Latn-RS"/>
        </w:rPr>
        <w:t>процеса</w:t>
      </w:r>
      <w:r w:rsidR="00790EB7" w:rsidRPr="009F716C">
        <w:rPr>
          <w:b/>
          <w:lang w:val="sr-Latn-RS"/>
        </w:rPr>
        <w:t xml:space="preserve"> </w:t>
      </w:r>
    </w:p>
    <w:p w:rsidR="00BF02AB" w:rsidRPr="009F716C" w:rsidRDefault="00AF40DB" w:rsidP="00BF02AB">
      <w:pPr>
        <w:jc w:val="center"/>
        <w:rPr>
          <w:b/>
          <w:lang w:val="sr-Latn-RS"/>
        </w:rPr>
      </w:pPr>
      <w:r w:rsidRPr="009F716C">
        <w:rPr>
          <w:b/>
          <w:lang w:val="sr-Latn-RS"/>
        </w:rPr>
        <w:t>на</w:t>
      </w:r>
      <w:r w:rsidR="00790EB7" w:rsidRPr="009F716C">
        <w:rPr>
          <w:b/>
          <w:lang w:val="sr-Latn-RS"/>
        </w:rPr>
        <w:t xml:space="preserve"> </w:t>
      </w:r>
      <w:r w:rsidRPr="009F716C">
        <w:rPr>
          <w:b/>
          <w:lang w:val="sr-Latn-RS"/>
        </w:rPr>
        <w:t>интегрисаним</w:t>
      </w:r>
      <w:r w:rsidR="00790EB7" w:rsidRPr="009F716C">
        <w:rPr>
          <w:b/>
          <w:lang w:val="sr-Latn-RS"/>
        </w:rPr>
        <w:t xml:space="preserve"> </w:t>
      </w:r>
      <w:r w:rsidRPr="009F716C">
        <w:rPr>
          <w:b/>
          <w:lang w:val="sr-Latn-RS"/>
        </w:rPr>
        <w:t>студијама</w:t>
      </w:r>
    </w:p>
    <w:p w:rsidR="00BF02AB" w:rsidRPr="009F716C" w:rsidRDefault="00AF40DB" w:rsidP="00BF02AB">
      <w:pPr>
        <w:jc w:val="center"/>
        <w:rPr>
          <w:b/>
          <w:lang w:val="sr-Cyrl-RS"/>
        </w:rPr>
      </w:pPr>
      <w:r w:rsidRPr="009F716C">
        <w:rPr>
          <w:b/>
          <w:lang w:val="sr-Latn-RS"/>
        </w:rPr>
        <w:t>у</w:t>
      </w:r>
      <w:r w:rsidR="00BF02AB" w:rsidRPr="009F716C">
        <w:rPr>
          <w:b/>
          <w:lang w:val="sr-Latn-RS"/>
        </w:rPr>
        <w:t xml:space="preserve"> </w:t>
      </w:r>
      <w:r w:rsidRPr="009F716C">
        <w:rPr>
          <w:b/>
          <w:lang w:val="sr-Latn-RS"/>
        </w:rPr>
        <w:t>школској</w:t>
      </w:r>
      <w:r w:rsidR="00BF02AB" w:rsidRPr="009F716C">
        <w:rPr>
          <w:b/>
          <w:lang w:val="sr-Latn-RS"/>
        </w:rPr>
        <w:t xml:space="preserve"> 20</w:t>
      </w:r>
      <w:r w:rsidR="008D6CA1" w:rsidRPr="009F716C">
        <w:rPr>
          <w:b/>
          <w:lang w:val="sr-Cyrl-RS"/>
        </w:rPr>
        <w:t>2</w:t>
      </w:r>
      <w:r w:rsidR="00277C70">
        <w:rPr>
          <w:b/>
          <w:lang w:val="sr-Cyrl-RS"/>
        </w:rPr>
        <w:t>4</w:t>
      </w:r>
      <w:r w:rsidR="00BF02AB" w:rsidRPr="009F716C">
        <w:rPr>
          <w:b/>
          <w:lang w:val="sr-Latn-RS"/>
        </w:rPr>
        <w:t>/</w:t>
      </w:r>
      <w:r w:rsidR="008D6CA1" w:rsidRPr="009F716C">
        <w:rPr>
          <w:b/>
          <w:lang w:val="sr-Cyrl-RS"/>
        </w:rPr>
        <w:t>2</w:t>
      </w:r>
      <w:r w:rsidR="00277C70">
        <w:rPr>
          <w:b/>
          <w:lang w:val="sr-Cyrl-RS"/>
        </w:rPr>
        <w:t>5</w:t>
      </w:r>
    </w:p>
    <w:p w:rsidR="0081443E" w:rsidRPr="009F716C" w:rsidRDefault="0081443E" w:rsidP="0081443E">
      <w:pPr>
        <w:jc w:val="center"/>
        <w:rPr>
          <w:i/>
          <w:lang w:val="sr-Latn-RS"/>
        </w:rPr>
      </w:pPr>
      <w:r w:rsidRPr="009F716C">
        <w:rPr>
          <w:i/>
          <w:lang w:val="sr-Latn-RS"/>
        </w:rPr>
        <w:t>(</w:t>
      </w:r>
      <w:r w:rsidR="00AF40DB" w:rsidRPr="009F716C">
        <w:rPr>
          <w:i/>
          <w:lang w:val="sr-Latn-RS"/>
        </w:rPr>
        <w:t>резултати</w:t>
      </w:r>
      <w:r w:rsidRPr="009F716C">
        <w:rPr>
          <w:i/>
          <w:lang w:val="sr-Latn-RS"/>
        </w:rPr>
        <w:t xml:space="preserve"> </w:t>
      </w:r>
      <w:r w:rsidR="00AF40DB" w:rsidRPr="009F716C">
        <w:rPr>
          <w:i/>
          <w:lang w:val="sr-Latn-RS"/>
        </w:rPr>
        <w:t>студенског</w:t>
      </w:r>
      <w:r w:rsidRPr="009F716C">
        <w:rPr>
          <w:i/>
          <w:lang w:val="sr-Latn-RS"/>
        </w:rPr>
        <w:t xml:space="preserve"> </w:t>
      </w:r>
      <w:r w:rsidR="00AF40DB" w:rsidRPr="009F716C">
        <w:rPr>
          <w:i/>
          <w:lang w:val="sr-Latn-RS"/>
        </w:rPr>
        <w:t>вредновања</w:t>
      </w:r>
      <w:r w:rsidRPr="009F716C">
        <w:rPr>
          <w:i/>
          <w:lang w:val="sr-Latn-RS"/>
        </w:rPr>
        <w:t xml:space="preserve"> </w:t>
      </w:r>
      <w:r w:rsidR="00AF40DB" w:rsidRPr="009F716C">
        <w:rPr>
          <w:i/>
          <w:lang w:val="sr-Latn-RS"/>
        </w:rPr>
        <w:t>педагошког</w:t>
      </w:r>
      <w:r w:rsidRPr="009F716C">
        <w:rPr>
          <w:i/>
          <w:lang w:val="sr-Latn-RS"/>
        </w:rPr>
        <w:t xml:space="preserve"> </w:t>
      </w:r>
      <w:r w:rsidR="00AF40DB" w:rsidRPr="009F716C">
        <w:rPr>
          <w:i/>
          <w:lang w:val="sr-Latn-RS"/>
        </w:rPr>
        <w:t>рада</w:t>
      </w:r>
      <w:r w:rsidRPr="009F716C">
        <w:rPr>
          <w:i/>
          <w:lang w:val="sr-Latn-RS"/>
        </w:rPr>
        <w:t xml:space="preserve"> </w:t>
      </w:r>
      <w:r w:rsidR="00AF40DB" w:rsidRPr="009F716C">
        <w:rPr>
          <w:i/>
          <w:lang w:val="sr-Latn-RS"/>
        </w:rPr>
        <w:t>наставника</w:t>
      </w:r>
      <w:r w:rsidRPr="009F716C">
        <w:rPr>
          <w:i/>
          <w:lang w:val="sr-Latn-RS"/>
        </w:rPr>
        <w:t xml:space="preserve"> </w:t>
      </w:r>
      <w:r w:rsidR="00AF40DB" w:rsidRPr="009F716C">
        <w:rPr>
          <w:i/>
          <w:lang w:val="sr-Latn-RS"/>
        </w:rPr>
        <w:t>и</w:t>
      </w:r>
      <w:r w:rsidRPr="009F716C">
        <w:rPr>
          <w:i/>
          <w:lang w:val="sr-Latn-RS"/>
        </w:rPr>
        <w:t xml:space="preserve"> </w:t>
      </w:r>
      <w:r w:rsidR="00AF40DB" w:rsidRPr="009F716C">
        <w:rPr>
          <w:i/>
          <w:lang w:val="sr-Latn-RS"/>
        </w:rPr>
        <w:t>сарадника</w:t>
      </w:r>
      <w:r w:rsidRPr="009F716C">
        <w:rPr>
          <w:i/>
          <w:lang w:val="sr-Latn-RS"/>
        </w:rPr>
        <w:t>)</w:t>
      </w:r>
    </w:p>
    <w:p w:rsidR="00D966BF" w:rsidRPr="009F716C" w:rsidRDefault="00D966BF" w:rsidP="00525CFA">
      <w:pPr>
        <w:jc w:val="both"/>
        <w:rPr>
          <w:lang w:val="sr-Latn-RS"/>
        </w:rPr>
      </w:pPr>
    </w:p>
    <w:p w:rsidR="00C003EA" w:rsidRPr="009F716C" w:rsidRDefault="00C003EA" w:rsidP="00525CFA">
      <w:pPr>
        <w:jc w:val="both"/>
        <w:rPr>
          <w:b/>
          <w:i/>
          <w:u w:val="single"/>
          <w:lang w:val="sr-Latn-RS"/>
        </w:rPr>
      </w:pPr>
    </w:p>
    <w:p w:rsidR="00C003EA" w:rsidRPr="009F716C" w:rsidRDefault="00C003EA" w:rsidP="00525CFA">
      <w:pPr>
        <w:jc w:val="both"/>
        <w:rPr>
          <w:b/>
          <w:i/>
          <w:u w:val="single"/>
          <w:lang w:val="sr-Latn-RS"/>
        </w:rPr>
      </w:pPr>
    </w:p>
    <w:p w:rsidR="00C003EA" w:rsidRPr="009F716C" w:rsidRDefault="00C003EA" w:rsidP="00525CFA">
      <w:pPr>
        <w:jc w:val="both"/>
        <w:rPr>
          <w:b/>
          <w:i/>
          <w:u w:val="single"/>
          <w:lang w:val="sr-Latn-RS"/>
        </w:rPr>
      </w:pPr>
    </w:p>
    <w:p w:rsidR="007146E1" w:rsidRDefault="007146E1" w:rsidP="007146E1">
      <w:pPr>
        <w:rPr>
          <w:b/>
          <w:i/>
          <w:u w:val="single"/>
          <w:lang w:val="sr-Cyrl-RS"/>
        </w:rPr>
      </w:pPr>
    </w:p>
    <w:p w:rsidR="007146E1" w:rsidRDefault="007146E1" w:rsidP="007146E1">
      <w:pPr>
        <w:rPr>
          <w:b/>
          <w:i/>
          <w:u w:val="single"/>
          <w:lang w:val="sr-Cyrl-RS"/>
        </w:rPr>
      </w:pPr>
    </w:p>
    <w:p w:rsidR="007146E1" w:rsidRDefault="007146E1" w:rsidP="007146E1">
      <w:pPr>
        <w:rPr>
          <w:b/>
          <w:i/>
          <w:u w:val="single"/>
          <w:lang w:val="sr-Cyrl-RS"/>
        </w:rPr>
      </w:pPr>
    </w:p>
    <w:p w:rsidR="007146E1" w:rsidRDefault="007146E1" w:rsidP="007146E1">
      <w:pPr>
        <w:rPr>
          <w:b/>
          <w:i/>
          <w:u w:val="single"/>
          <w:lang w:val="sr-Cyrl-RS"/>
        </w:rPr>
      </w:pPr>
    </w:p>
    <w:p w:rsidR="007146E1" w:rsidRDefault="007146E1" w:rsidP="007146E1">
      <w:pPr>
        <w:rPr>
          <w:b/>
          <w:i/>
          <w:u w:val="single"/>
          <w:lang w:val="sr-Cyrl-RS"/>
        </w:rPr>
      </w:pPr>
    </w:p>
    <w:p w:rsidR="007146E1" w:rsidRDefault="007146E1" w:rsidP="007146E1">
      <w:pPr>
        <w:rPr>
          <w:b/>
          <w:i/>
          <w:u w:val="single"/>
          <w:lang w:val="sr-Cyrl-RS"/>
        </w:rPr>
      </w:pPr>
    </w:p>
    <w:p w:rsidR="007146E1" w:rsidRDefault="007146E1" w:rsidP="007146E1">
      <w:pPr>
        <w:rPr>
          <w:b/>
          <w:i/>
          <w:u w:val="single"/>
          <w:lang w:val="sr-Cyrl-RS"/>
        </w:rPr>
      </w:pPr>
    </w:p>
    <w:p w:rsidR="007146E1" w:rsidRDefault="007146E1" w:rsidP="007146E1">
      <w:pPr>
        <w:rPr>
          <w:b/>
          <w:i/>
          <w:u w:val="single"/>
          <w:lang w:val="sr-Cyrl-RS"/>
        </w:rPr>
      </w:pPr>
    </w:p>
    <w:p w:rsidR="007146E1" w:rsidRDefault="007146E1" w:rsidP="007146E1">
      <w:pPr>
        <w:rPr>
          <w:b/>
          <w:i/>
          <w:u w:val="single"/>
          <w:lang w:val="sr-Cyrl-RS"/>
        </w:rPr>
      </w:pPr>
    </w:p>
    <w:p w:rsidR="007146E1" w:rsidRDefault="007146E1" w:rsidP="007146E1">
      <w:pPr>
        <w:rPr>
          <w:b/>
          <w:i/>
          <w:u w:val="single"/>
          <w:lang w:val="sr-Cyrl-RS"/>
        </w:rPr>
      </w:pPr>
    </w:p>
    <w:p w:rsidR="007146E1" w:rsidRDefault="007146E1" w:rsidP="007146E1">
      <w:pPr>
        <w:rPr>
          <w:b/>
          <w:i/>
          <w:u w:val="single"/>
          <w:lang w:val="sr-Cyrl-RS"/>
        </w:rPr>
      </w:pPr>
    </w:p>
    <w:p w:rsidR="00C003EA" w:rsidRPr="009F716C" w:rsidRDefault="00C003EA" w:rsidP="007146E1">
      <w:pPr>
        <w:jc w:val="center"/>
        <w:rPr>
          <w:b/>
          <w:i/>
          <w:u w:val="single"/>
          <w:lang w:val="sr-Cyrl-RS"/>
        </w:rPr>
      </w:pPr>
      <w:r w:rsidRPr="009F716C">
        <w:rPr>
          <w:b/>
          <w:i/>
          <w:u w:val="single"/>
          <w:lang w:val="sr-Cyrl-RS"/>
        </w:rPr>
        <w:t xml:space="preserve">Београд, </w:t>
      </w:r>
      <w:r w:rsidR="00230A40">
        <w:rPr>
          <w:b/>
          <w:i/>
          <w:u w:val="single"/>
          <w:lang w:val="sr-Cyrl-RS"/>
        </w:rPr>
        <w:t>децембар</w:t>
      </w:r>
      <w:r w:rsidRPr="009F716C">
        <w:rPr>
          <w:b/>
          <w:i/>
          <w:u w:val="single"/>
          <w:lang w:val="sr-Cyrl-RS"/>
        </w:rPr>
        <w:t xml:space="preserve"> 20</w:t>
      </w:r>
      <w:r w:rsidR="008D6CA1" w:rsidRPr="009F716C">
        <w:rPr>
          <w:b/>
          <w:i/>
          <w:u w:val="single"/>
          <w:lang w:val="sr-Cyrl-RS"/>
        </w:rPr>
        <w:t>2</w:t>
      </w:r>
      <w:r w:rsidR="00277C70">
        <w:rPr>
          <w:b/>
          <w:i/>
          <w:u w:val="single"/>
          <w:lang w:val="sr-Cyrl-RS"/>
        </w:rPr>
        <w:t>5</w:t>
      </w:r>
      <w:r w:rsidRPr="009F716C">
        <w:rPr>
          <w:b/>
          <w:i/>
          <w:u w:val="single"/>
          <w:lang w:val="sr-Cyrl-RS"/>
        </w:rPr>
        <w:t>. године</w:t>
      </w:r>
    </w:p>
    <w:p w:rsidR="00C003EA" w:rsidRPr="009F716C" w:rsidRDefault="00C003EA">
      <w:pPr>
        <w:rPr>
          <w:b/>
          <w:i/>
          <w:u w:val="single"/>
          <w:lang w:val="sr-Latn-RS"/>
        </w:rPr>
      </w:pPr>
      <w:r w:rsidRPr="009F716C">
        <w:rPr>
          <w:b/>
          <w:i/>
          <w:u w:val="single"/>
          <w:lang w:val="sr-Latn-RS"/>
        </w:rPr>
        <w:br w:type="page"/>
      </w:r>
    </w:p>
    <w:p w:rsidR="00D966BF" w:rsidRPr="009F716C" w:rsidRDefault="00AF40DB" w:rsidP="00525CFA">
      <w:pPr>
        <w:jc w:val="both"/>
        <w:rPr>
          <w:b/>
          <w:i/>
          <w:u w:val="single"/>
          <w:lang w:val="sr-Latn-RS"/>
        </w:rPr>
      </w:pPr>
      <w:r w:rsidRPr="009F716C">
        <w:rPr>
          <w:b/>
          <w:i/>
          <w:u w:val="single"/>
          <w:lang w:val="sr-Latn-RS"/>
        </w:rPr>
        <w:lastRenderedPageBreak/>
        <w:t>Увод</w:t>
      </w:r>
      <w:r w:rsidR="00D966BF" w:rsidRPr="009F716C">
        <w:rPr>
          <w:b/>
          <w:i/>
          <w:u w:val="single"/>
          <w:lang w:val="sr-Latn-RS"/>
        </w:rPr>
        <w:t xml:space="preserve"> </w:t>
      </w:r>
    </w:p>
    <w:p w:rsidR="00D966BF" w:rsidRPr="009F716C" w:rsidRDefault="00BF02AB" w:rsidP="00525CFA">
      <w:pPr>
        <w:jc w:val="both"/>
        <w:rPr>
          <w:lang w:val="sr-Latn-RS"/>
        </w:rPr>
      </w:pPr>
      <w:r w:rsidRPr="009F716C">
        <w:rPr>
          <w:lang w:val="sr-Latn-RS"/>
        </w:rPr>
        <w:t xml:space="preserve"> </w:t>
      </w:r>
    </w:p>
    <w:p w:rsidR="0036285A" w:rsidRPr="00277C70" w:rsidRDefault="00D966BF" w:rsidP="00BF02AB">
      <w:pPr>
        <w:ind w:firstLine="540"/>
        <w:jc w:val="both"/>
        <w:rPr>
          <w:color w:val="FF0000"/>
          <w:lang w:val="sr-Latn-RS"/>
        </w:rPr>
      </w:pPr>
      <w:r w:rsidRPr="009F716C">
        <w:rPr>
          <w:lang w:val="sr-Latn-RS"/>
        </w:rPr>
        <w:t xml:space="preserve"> </w:t>
      </w:r>
      <w:r w:rsidR="00AF40DB" w:rsidRPr="009F716C">
        <w:rPr>
          <w:lang w:val="sr-Latn-RS"/>
        </w:rPr>
        <w:t>У</w:t>
      </w:r>
      <w:r w:rsidRPr="009F716C">
        <w:rPr>
          <w:lang w:val="sr-Latn-RS"/>
        </w:rPr>
        <w:t xml:space="preserve"> </w:t>
      </w:r>
      <w:r w:rsidR="00AF40DB" w:rsidRPr="009F716C">
        <w:rPr>
          <w:lang w:val="sr-Latn-RS"/>
        </w:rPr>
        <w:t>току</w:t>
      </w:r>
      <w:r w:rsidRPr="009F716C">
        <w:rPr>
          <w:lang w:val="sr-Latn-RS"/>
        </w:rPr>
        <w:t xml:space="preserve"> </w:t>
      </w:r>
      <w:r w:rsidR="00AF40DB" w:rsidRPr="009F716C">
        <w:rPr>
          <w:lang w:val="sr-Latn-RS"/>
        </w:rPr>
        <w:t>школске</w:t>
      </w:r>
      <w:r w:rsidR="0036285A" w:rsidRPr="009F716C">
        <w:rPr>
          <w:lang w:val="sr-Latn-RS"/>
        </w:rPr>
        <w:t xml:space="preserve">  20</w:t>
      </w:r>
      <w:r w:rsidR="008D6CA1" w:rsidRPr="009F716C">
        <w:rPr>
          <w:lang w:val="sr-Cyrl-RS"/>
        </w:rPr>
        <w:t>2</w:t>
      </w:r>
      <w:r w:rsidR="00277C70">
        <w:rPr>
          <w:lang w:val="sr-Cyrl-RS"/>
        </w:rPr>
        <w:t>4</w:t>
      </w:r>
      <w:r w:rsidR="0036285A" w:rsidRPr="009F716C">
        <w:rPr>
          <w:lang w:val="sr-Latn-RS"/>
        </w:rPr>
        <w:t>/</w:t>
      </w:r>
      <w:r w:rsidR="008D6CA1" w:rsidRPr="009F716C">
        <w:rPr>
          <w:lang w:val="sr-Cyrl-RS"/>
        </w:rPr>
        <w:t>2</w:t>
      </w:r>
      <w:r w:rsidR="00277C70">
        <w:rPr>
          <w:lang w:val="sr-Cyrl-RS"/>
        </w:rPr>
        <w:t>5</w:t>
      </w:r>
      <w:r w:rsidR="0036285A" w:rsidRPr="009F716C">
        <w:rPr>
          <w:lang w:val="sr-Latn-RS"/>
        </w:rPr>
        <w:t xml:space="preserve"> </w:t>
      </w:r>
      <w:r w:rsidR="00AF40DB" w:rsidRPr="009F716C">
        <w:rPr>
          <w:lang w:val="sr-Latn-RS"/>
        </w:rPr>
        <w:t>године</w:t>
      </w:r>
      <w:r w:rsidR="0036285A" w:rsidRPr="009F716C">
        <w:rPr>
          <w:lang w:val="sr-Latn-RS"/>
        </w:rPr>
        <w:t xml:space="preserve"> </w:t>
      </w:r>
      <w:r w:rsidR="00277C70">
        <w:rPr>
          <w:lang w:val="sr-Cyrl-RS"/>
        </w:rPr>
        <w:t xml:space="preserve">због ванредних околности </w:t>
      </w:r>
      <w:r w:rsidR="00AF40DB" w:rsidRPr="00277C70">
        <w:rPr>
          <w:lang w:val="sr-Latn-RS"/>
        </w:rPr>
        <w:t>студенти</w:t>
      </w:r>
      <w:r w:rsidR="00277C70" w:rsidRPr="00277C70">
        <w:rPr>
          <w:lang w:val="sr-Cyrl-RS"/>
        </w:rPr>
        <w:t xml:space="preserve"> су анкетирани на крају летњег семестра и </w:t>
      </w:r>
      <w:r w:rsidR="00746FC5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за</w:t>
      </w:r>
      <w:r w:rsidR="00746FC5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предмете</w:t>
      </w:r>
      <w:r w:rsidR="00746FC5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који</w:t>
      </w:r>
      <w:r w:rsidR="00746FC5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се</w:t>
      </w:r>
      <w:r w:rsidR="00746FC5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апсолвирају</w:t>
      </w:r>
      <w:r w:rsidR="00746FC5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у</w:t>
      </w:r>
      <w:r w:rsidR="00746FC5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зимском</w:t>
      </w:r>
      <w:r w:rsidR="00746FC5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семестру</w:t>
      </w:r>
      <w:r w:rsidR="00746FC5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и</w:t>
      </w:r>
      <w:r w:rsidR="00746FC5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за</w:t>
      </w:r>
      <w:r w:rsidR="00746FC5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предмете</w:t>
      </w:r>
      <w:r w:rsidR="00BF02AB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који</w:t>
      </w:r>
      <w:r w:rsidR="00BF02AB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се</w:t>
      </w:r>
      <w:r w:rsidR="00BF02AB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апсолвирају</w:t>
      </w:r>
      <w:r w:rsidR="00BF02AB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у</w:t>
      </w:r>
      <w:r w:rsidR="00BF02AB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летњем</w:t>
      </w:r>
      <w:r w:rsidR="00746FC5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семестру</w:t>
      </w:r>
      <w:r w:rsidR="00BF02AB" w:rsidRPr="00277C70">
        <w:rPr>
          <w:lang w:val="sr-Latn-RS"/>
        </w:rPr>
        <w:t xml:space="preserve">. </w:t>
      </w:r>
      <w:r w:rsidR="00AF40DB" w:rsidRPr="00277C70">
        <w:rPr>
          <w:lang w:val="sr-Latn-RS"/>
        </w:rPr>
        <w:t>Анкета</w:t>
      </w:r>
      <w:r w:rsidR="00BF02AB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је</w:t>
      </w:r>
      <w:r w:rsidR="00BF02AB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спроведена</w:t>
      </w:r>
      <w:r w:rsidR="0036285A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ради</w:t>
      </w:r>
      <w:r w:rsidR="0036285A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евалуације</w:t>
      </w:r>
      <w:r w:rsidR="0036285A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наставника</w:t>
      </w:r>
      <w:r w:rsidR="0036285A" w:rsidRPr="00277C70">
        <w:rPr>
          <w:lang w:val="sr-Latn-RS"/>
        </w:rPr>
        <w:t xml:space="preserve"> </w:t>
      </w:r>
      <w:r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и</w:t>
      </w:r>
      <w:r w:rsidR="0036285A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сарадника</w:t>
      </w:r>
      <w:r w:rsidR="0036285A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који</w:t>
      </w:r>
      <w:r w:rsidR="0036285A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су</w:t>
      </w:r>
      <w:r w:rsidR="0036285A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реализовали</w:t>
      </w:r>
      <w:r w:rsidR="0036285A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наставу</w:t>
      </w:r>
      <w:r w:rsidR="0036285A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у</w:t>
      </w:r>
      <w:r w:rsidR="0036285A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оквиру</w:t>
      </w:r>
      <w:r w:rsidR="0036285A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студијског</w:t>
      </w:r>
      <w:r w:rsidR="0036285A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програма</w:t>
      </w:r>
      <w:r w:rsidR="0036285A" w:rsidRPr="00277C70">
        <w:rPr>
          <w:lang w:val="sr-Latn-RS"/>
        </w:rPr>
        <w:t xml:space="preserve"> </w:t>
      </w:r>
      <w:r w:rsidR="00F237D7" w:rsidRPr="00277C70">
        <w:rPr>
          <w:lang w:val="sr-Cyrl-RS"/>
        </w:rPr>
        <w:t>И</w:t>
      </w:r>
      <w:r w:rsidR="00F237D7" w:rsidRPr="00277C70">
        <w:rPr>
          <w:lang w:val="sr-Latn-RS"/>
        </w:rPr>
        <w:t>нтегрисан</w:t>
      </w:r>
      <w:r w:rsidR="00F237D7" w:rsidRPr="00277C70">
        <w:rPr>
          <w:lang w:val="sr-Cyrl-RS"/>
        </w:rPr>
        <w:t>е</w:t>
      </w:r>
      <w:r w:rsidR="0036285A" w:rsidRPr="00277C70">
        <w:rPr>
          <w:lang w:val="sr-Latn-RS"/>
        </w:rPr>
        <w:t xml:space="preserve"> </w:t>
      </w:r>
      <w:r w:rsidR="00F237D7" w:rsidRPr="00277C70">
        <w:rPr>
          <w:lang w:val="sr-Latn-RS"/>
        </w:rPr>
        <w:t>студиј</w:t>
      </w:r>
      <w:r w:rsidR="00F237D7" w:rsidRPr="00277C70">
        <w:rPr>
          <w:lang w:val="sr-Cyrl-RS"/>
        </w:rPr>
        <w:t>е</w:t>
      </w:r>
      <w:r w:rsidR="0036285A" w:rsidRPr="00277C70">
        <w:rPr>
          <w:lang w:val="sr-Latn-RS"/>
        </w:rPr>
        <w:t xml:space="preserve"> </w:t>
      </w:r>
      <w:r w:rsidR="00AF40DB" w:rsidRPr="00277C70">
        <w:rPr>
          <w:lang w:val="sr-Latn-RS"/>
        </w:rPr>
        <w:t>Стоматологије</w:t>
      </w:r>
      <w:r w:rsidR="00746FC5" w:rsidRPr="00277C70">
        <w:rPr>
          <w:color w:val="FF0000"/>
          <w:lang w:val="sr-Latn-RS"/>
        </w:rPr>
        <w:t>.</w:t>
      </w:r>
      <w:r w:rsidR="0036285A" w:rsidRPr="00277C70">
        <w:rPr>
          <w:color w:val="FF0000"/>
          <w:lang w:val="sr-Latn-RS"/>
        </w:rPr>
        <w:t xml:space="preserve"> </w:t>
      </w:r>
    </w:p>
    <w:p w:rsidR="0036285A" w:rsidRPr="009F716C" w:rsidRDefault="00AF40DB" w:rsidP="00BF02AB">
      <w:pPr>
        <w:ind w:firstLine="540"/>
        <w:jc w:val="both"/>
        <w:rPr>
          <w:color w:val="C00000"/>
          <w:lang w:val="sr-Cyrl-RS"/>
        </w:rPr>
      </w:pPr>
      <w:r w:rsidRPr="009F716C">
        <w:rPr>
          <w:lang w:val="sr-Latn-RS"/>
        </w:rPr>
        <w:t>Планирање</w:t>
      </w:r>
      <w:r w:rsidR="0036285A" w:rsidRPr="009F716C">
        <w:rPr>
          <w:lang w:val="sr-Latn-RS"/>
        </w:rPr>
        <w:t xml:space="preserve"> </w:t>
      </w:r>
      <w:r w:rsidRPr="009F716C">
        <w:rPr>
          <w:lang w:val="sr-Latn-RS"/>
        </w:rPr>
        <w:t>и</w:t>
      </w:r>
      <w:r w:rsidR="0036285A" w:rsidRPr="009F716C">
        <w:rPr>
          <w:lang w:val="sr-Latn-RS"/>
        </w:rPr>
        <w:t xml:space="preserve"> </w:t>
      </w:r>
      <w:r w:rsidRPr="009F716C">
        <w:rPr>
          <w:lang w:val="sr-Latn-RS"/>
        </w:rPr>
        <w:t>организација</w:t>
      </w:r>
      <w:r w:rsidR="0036285A" w:rsidRPr="009F716C">
        <w:rPr>
          <w:lang w:val="sr-Latn-RS"/>
        </w:rPr>
        <w:t xml:space="preserve"> </w:t>
      </w:r>
      <w:r w:rsidRPr="009F716C">
        <w:rPr>
          <w:lang w:val="sr-Latn-RS"/>
        </w:rPr>
        <w:t>евалуције</w:t>
      </w:r>
      <w:r w:rsidR="0036285A" w:rsidRPr="009F716C">
        <w:rPr>
          <w:lang w:val="sr-Latn-RS"/>
        </w:rPr>
        <w:t xml:space="preserve"> </w:t>
      </w:r>
      <w:r w:rsidRPr="009F716C">
        <w:rPr>
          <w:lang w:val="sr-Latn-RS"/>
        </w:rPr>
        <w:t>извела</w:t>
      </w:r>
      <w:r w:rsidR="0036285A" w:rsidRPr="009F716C">
        <w:rPr>
          <w:lang w:val="sr-Latn-RS"/>
        </w:rPr>
        <w:t xml:space="preserve"> </w:t>
      </w:r>
      <w:r w:rsidRPr="009F716C">
        <w:rPr>
          <w:lang w:val="sr-Latn-RS"/>
        </w:rPr>
        <w:t>је</w:t>
      </w:r>
      <w:r w:rsidR="00790EB7" w:rsidRPr="009F716C">
        <w:rPr>
          <w:lang w:val="sr-Latn-RS"/>
        </w:rPr>
        <w:t xml:space="preserve"> </w:t>
      </w:r>
      <w:r w:rsidR="00246367" w:rsidRPr="009F716C">
        <w:rPr>
          <w:lang w:val="sr-Latn-RS"/>
        </w:rPr>
        <w:t>Комисијa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задужен</w:t>
      </w:r>
      <w:r w:rsidR="00246367" w:rsidRPr="009F716C">
        <w:rPr>
          <w:lang w:val="sr-Latn-RS"/>
        </w:rPr>
        <w:t>a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за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праћење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и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унапређење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квалитета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наставе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на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Факулету</w:t>
      </w:r>
      <w:r w:rsidR="00C003EA" w:rsidRPr="009F716C">
        <w:rPr>
          <w:lang w:val="sr-Cyrl-RS"/>
        </w:rPr>
        <w:t>.</w:t>
      </w:r>
    </w:p>
    <w:p w:rsidR="0036285A" w:rsidRPr="009F716C" w:rsidRDefault="00F237D7" w:rsidP="00F237D7">
      <w:pPr>
        <w:ind w:firstLine="540"/>
        <w:jc w:val="both"/>
        <w:rPr>
          <w:lang w:val="sr-Cyrl-RS"/>
        </w:rPr>
      </w:pPr>
      <w:r w:rsidRPr="009F716C">
        <w:rPr>
          <w:lang w:val="sr-Cyrl-RS"/>
        </w:rPr>
        <w:t>Студентско вредновање педагошког рада наставника и сарадника има за циљ праћење, обезбеђивање</w:t>
      </w:r>
      <w:r w:rsidR="0036285A" w:rsidRPr="009F716C">
        <w:rPr>
          <w:lang w:val="sr-Latn-RS"/>
        </w:rPr>
        <w:t xml:space="preserve"> </w:t>
      </w:r>
      <w:r w:rsidR="00AF40DB" w:rsidRPr="009F716C">
        <w:rPr>
          <w:lang w:val="sr-Latn-RS"/>
        </w:rPr>
        <w:t>контроле</w:t>
      </w:r>
      <w:r w:rsidR="0036285A" w:rsidRPr="009F716C">
        <w:rPr>
          <w:lang w:val="sr-Latn-RS"/>
        </w:rPr>
        <w:t xml:space="preserve">  </w:t>
      </w:r>
      <w:r w:rsidR="00AF40DB" w:rsidRPr="009F716C">
        <w:rPr>
          <w:lang w:val="sr-Latn-RS"/>
        </w:rPr>
        <w:t>и</w:t>
      </w:r>
      <w:r w:rsidR="0036285A" w:rsidRPr="009F716C">
        <w:rPr>
          <w:lang w:val="sr-Latn-RS"/>
        </w:rPr>
        <w:t xml:space="preserve">  </w:t>
      </w:r>
      <w:r w:rsidRPr="009F716C">
        <w:rPr>
          <w:lang w:val="sr-Latn-RS"/>
        </w:rPr>
        <w:t>унапређењ</w:t>
      </w:r>
      <w:r w:rsidRPr="009F716C">
        <w:rPr>
          <w:lang w:val="sr-Cyrl-RS"/>
        </w:rPr>
        <w:t>е</w:t>
      </w:r>
      <w:r w:rsidR="0036285A" w:rsidRPr="009F716C">
        <w:rPr>
          <w:lang w:val="sr-Latn-RS"/>
        </w:rPr>
        <w:t xml:space="preserve"> </w:t>
      </w:r>
      <w:r w:rsidR="00AF40DB" w:rsidRPr="009F716C">
        <w:rPr>
          <w:lang w:val="sr-Latn-RS"/>
        </w:rPr>
        <w:t>квалитета</w:t>
      </w:r>
      <w:r w:rsidR="0036285A" w:rsidRPr="009F716C">
        <w:rPr>
          <w:lang w:val="sr-Latn-RS"/>
        </w:rPr>
        <w:t xml:space="preserve"> </w:t>
      </w:r>
      <w:r w:rsidR="00473489" w:rsidRPr="009F716C">
        <w:rPr>
          <w:lang w:val="sr-Cyrl-RS"/>
        </w:rPr>
        <w:t>наставног процеса</w:t>
      </w:r>
      <w:r w:rsidRPr="009F716C">
        <w:rPr>
          <w:lang w:val="sr-Cyrl-RS"/>
        </w:rPr>
        <w:t xml:space="preserve"> и део је опште политике у области обезбеђивања</w:t>
      </w:r>
      <w:r w:rsidRPr="009F716C">
        <w:rPr>
          <w:color w:val="0070C0"/>
          <w:lang w:val="sr-Cyrl-RS"/>
        </w:rPr>
        <w:t xml:space="preserve"> </w:t>
      </w:r>
      <w:r w:rsidRPr="009F716C">
        <w:rPr>
          <w:lang w:val="sr-Cyrl-RS"/>
        </w:rPr>
        <w:t>квалитета високог образовањана Универзитету у Београду.</w:t>
      </w:r>
      <w:r w:rsidRPr="009F716C">
        <w:rPr>
          <w:color w:val="0070C0"/>
          <w:lang w:val="sr-Latn-RS"/>
        </w:rPr>
        <w:t xml:space="preserve"> </w:t>
      </w:r>
      <w:r w:rsidRPr="009F716C">
        <w:rPr>
          <w:lang w:val="sr-Cyrl-RS"/>
        </w:rPr>
        <w:t>М</w:t>
      </w:r>
      <w:r w:rsidRPr="009F716C">
        <w:rPr>
          <w:lang w:val="sr-Latn-RS"/>
        </w:rPr>
        <w:t>ишљењ</w:t>
      </w:r>
      <w:r w:rsidRPr="009F716C">
        <w:rPr>
          <w:lang w:val="sr-Cyrl-RS"/>
        </w:rPr>
        <w:t>е</w:t>
      </w:r>
      <w:r w:rsidRPr="009F716C">
        <w:rPr>
          <w:lang w:val="sr-Latn-RS"/>
        </w:rPr>
        <w:t xml:space="preserve"> студената о педагошком раду наставника и сарадника узима </w:t>
      </w:r>
      <w:r w:rsidRPr="009F716C">
        <w:rPr>
          <w:lang w:val="sr-Cyrl-RS"/>
        </w:rPr>
        <w:t xml:space="preserve">се </w:t>
      </w:r>
      <w:r w:rsidRPr="009F716C">
        <w:rPr>
          <w:lang w:val="sr-Latn-RS"/>
        </w:rPr>
        <w:t>у обзир приликом формирања оцене о резултатима педагошког рада у поступку њиховог избора у одговарајуће звање наставника</w:t>
      </w:r>
      <w:r w:rsidR="00473489" w:rsidRPr="009F716C">
        <w:rPr>
          <w:lang w:val="sr-Cyrl-RS"/>
        </w:rPr>
        <w:t>,</w:t>
      </w:r>
      <w:r w:rsidRPr="009F716C">
        <w:rPr>
          <w:lang w:val="sr-Latn-RS"/>
        </w:rPr>
        <w:t xml:space="preserve"> односно сарадника. </w:t>
      </w:r>
    </w:p>
    <w:p w:rsidR="00FA27C3" w:rsidRPr="009F716C" w:rsidRDefault="00AF40DB" w:rsidP="00BF02AB">
      <w:pPr>
        <w:ind w:firstLine="540"/>
        <w:jc w:val="both"/>
        <w:rPr>
          <w:lang w:val="sr-Latn-RS"/>
        </w:rPr>
      </w:pPr>
      <w:r w:rsidRPr="009F716C">
        <w:rPr>
          <w:lang w:val="sr-Latn-RS"/>
        </w:rPr>
        <w:t>Анкетирање</w:t>
      </w:r>
      <w:r w:rsidR="00F84B90" w:rsidRPr="009F716C">
        <w:rPr>
          <w:lang w:val="sr-Latn-RS"/>
        </w:rPr>
        <w:t xml:space="preserve"> </w:t>
      </w:r>
      <w:r w:rsidRPr="009F716C">
        <w:rPr>
          <w:lang w:val="sr-Latn-RS"/>
        </w:rPr>
        <w:t>је</w:t>
      </w:r>
      <w:r w:rsidR="00F84B90" w:rsidRPr="009F716C">
        <w:rPr>
          <w:lang w:val="sr-Latn-RS"/>
        </w:rPr>
        <w:t xml:space="preserve"> </w:t>
      </w:r>
      <w:r w:rsidRPr="009F716C">
        <w:rPr>
          <w:lang w:val="sr-Latn-RS"/>
        </w:rPr>
        <w:t>спроведено</w:t>
      </w:r>
      <w:r w:rsidR="00F84B90" w:rsidRPr="009F716C">
        <w:rPr>
          <w:lang w:val="sr-Latn-RS"/>
        </w:rPr>
        <w:t xml:space="preserve"> </w:t>
      </w:r>
      <w:r w:rsidRPr="009F716C">
        <w:rPr>
          <w:lang w:val="sr-Latn-RS"/>
        </w:rPr>
        <w:t>на</w:t>
      </w:r>
      <w:r w:rsidR="00F84B90" w:rsidRPr="009F716C">
        <w:rPr>
          <w:lang w:val="sr-Latn-RS"/>
        </w:rPr>
        <w:t xml:space="preserve"> </w:t>
      </w:r>
      <w:r w:rsidRPr="009F716C">
        <w:rPr>
          <w:lang w:val="sr-Latn-RS"/>
        </w:rPr>
        <w:t>обрасцима</w:t>
      </w:r>
      <w:r w:rsidR="00F84B90" w:rsidRPr="009F716C">
        <w:rPr>
          <w:lang w:val="sr-Latn-RS"/>
        </w:rPr>
        <w:t xml:space="preserve"> </w:t>
      </w:r>
      <w:r w:rsidRPr="009F716C">
        <w:rPr>
          <w:lang w:val="sr-Latn-RS"/>
        </w:rPr>
        <w:t>прописаним</w:t>
      </w:r>
      <w:r w:rsidR="00F84B90" w:rsidRPr="009F716C">
        <w:rPr>
          <w:lang w:val="sr-Latn-RS"/>
        </w:rPr>
        <w:t xml:space="preserve"> </w:t>
      </w:r>
      <w:r w:rsidRPr="009F716C">
        <w:rPr>
          <w:lang w:val="sr-Latn-RS"/>
        </w:rPr>
        <w:t>универзитетским</w:t>
      </w:r>
      <w:r w:rsidR="00790EB7" w:rsidRPr="009F716C">
        <w:rPr>
          <w:lang w:val="sr-Latn-RS"/>
        </w:rPr>
        <w:t xml:space="preserve"> </w:t>
      </w:r>
      <w:r w:rsidRPr="009F716C">
        <w:rPr>
          <w:lang w:val="sr-Latn-RS"/>
        </w:rPr>
        <w:t>Правилником</w:t>
      </w:r>
      <w:r w:rsidR="00F84B90" w:rsidRPr="009F716C">
        <w:rPr>
          <w:lang w:val="sr-Latn-RS"/>
        </w:rPr>
        <w:t xml:space="preserve"> </w:t>
      </w:r>
      <w:r w:rsidRPr="009F716C">
        <w:rPr>
          <w:lang w:val="sr-Latn-RS"/>
        </w:rPr>
        <w:t>о</w:t>
      </w:r>
      <w:r w:rsidR="00F84B90" w:rsidRPr="009F716C">
        <w:rPr>
          <w:lang w:val="sr-Latn-RS"/>
        </w:rPr>
        <w:t xml:space="preserve"> </w:t>
      </w:r>
      <w:r w:rsidRPr="009F716C">
        <w:rPr>
          <w:lang w:val="sr-Latn-RS"/>
        </w:rPr>
        <w:t>студенском</w:t>
      </w:r>
      <w:r w:rsidR="00F84B90" w:rsidRPr="009F716C">
        <w:rPr>
          <w:lang w:val="sr-Latn-RS"/>
        </w:rPr>
        <w:t xml:space="preserve"> </w:t>
      </w:r>
      <w:r w:rsidRPr="009F716C">
        <w:rPr>
          <w:lang w:val="sr-Latn-RS"/>
        </w:rPr>
        <w:t>вредновању</w:t>
      </w:r>
      <w:r w:rsidR="00F84B90" w:rsidRPr="009F716C">
        <w:rPr>
          <w:lang w:val="sr-Latn-RS"/>
        </w:rPr>
        <w:t xml:space="preserve"> </w:t>
      </w:r>
      <w:r w:rsidRPr="009F716C">
        <w:rPr>
          <w:lang w:val="sr-Latn-RS"/>
        </w:rPr>
        <w:t>педагошког</w:t>
      </w:r>
      <w:r w:rsidR="00F84B90" w:rsidRPr="009F716C">
        <w:rPr>
          <w:lang w:val="sr-Latn-RS"/>
        </w:rPr>
        <w:t xml:space="preserve"> </w:t>
      </w:r>
      <w:r w:rsidRPr="009F716C">
        <w:rPr>
          <w:lang w:val="sr-Latn-RS"/>
        </w:rPr>
        <w:t>рада</w:t>
      </w:r>
      <w:r w:rsidR="00F84B90" w:rsidRPr="009F716C">
        <w:rPr>
          <w:lang w:val="sr-Latn-RS"/>
        </w:rPr>
        <w:t xml:space="preserve"> </w:t>
      </w:r>
      <w:r w:rsidRPr="009F716C">
        <w:rPr>
          <w:lang w:val="sr-Latn-RS"/>
        </w:rPr>
        <w:t>наставника</w:t>
      </w:r>
      <w:r w:rsidR="00F84B90" w:rsidRPr="009F716C">
        <w:rPr>
          <w:lang w:val="sr-Latn-RS"/>
        </w:rPr>
        <w:t xml:space="preserve"> </w:t>
      </w:r>
      <w:r w:rsidRPr="009F716C">
        <w:rPr>
          <w:lang w:val="sr-Latn-RS"/>
        </w:rPr>
        <w:t>и</w:t>
      </w:r>
      <w:r w:rsidR="00F84B90" w:rsidRPr="009F716C">
        <w:rPr>
          <w:lang w:val="sr-Latn-RS"/>
        </w:rPr>
        <w:t xml:space="preserve"> </w:t>
      </w:r>
      <w:r w:rsidRPr="009F716C">
        <w:rPr>
          <w:lang w:val="sr-Latn-RS"/>
        </w:rPr>
        <w:t>сарадника</w:t>
      </w:r>
      <w:r w:rsidR="00F84B90" w:rsidRPr="009F716C">
        <w:rPr>
          <w:lang w:val="sr-Latn-RS"/>
        </w:rPr>
        <w:t xml:space="preserve">.( </w:t>
      </w:r>
      <w:r w:rsidRPr="009F716C">
        <w:rPr>
          <w:lang w:val="sr-Latn-RS"/>
        </w:rPr>
        <w:t>образац</w:t>
      </w:r>
      <w:r w:rsidR="00F84B90" w:rsidRPr="009F716C">
        <w:rPr>
          <w:lang w:val="sr-Latn-RS"/>
        </w:rPr>
        <w:t xml:space="preserve"> 1</w:t>
      </w:r>
      <w:r w:rsidRPr="009F716C">
        <w:rPr>
          <w:lang w:val="sr-Latn-RS"/>
        </w:rPr>
        <w:t>а</w:t>
      </w:r>
      <w:r w:rsidR="00F84B90" w:rsidRPr="009F716C">
        <w:rPr>
          <w:lang w:val="sr-Latn-RS"/>
        </w:rPr>
        <w:t xml:space="preserve"> </w:t>
      </w:r>
      <w:r w:rsidRPr="009F716C">
        <w:rPr>
          <w:lang w:val="sr-Latn-RS"/>
        </w:rPr>
        <w:t>и</w:t>
      </w:r>
      <w:r w:rsidR="00F84B90" w:rsidRPr="009F716C">
        <w:rPr>
          <w:lang w:val="sr-Latn-RS"/>
        </w:rPr>
        <w:t xml:space="preserve"> 1</w:t>
      </w:r>
      <w:r w:rsidRPr="009F716C">
        <w:rPr>
          <w:lang w:val="sr-Latn-RS"/>
        </w:rPr>
        <w:t>б</w:t>
      </w:r>
      <w:r w:rsidR="005A6314" w:rsidRPr="009F716C">
        <w:rPr>
          <w:lang w:val="sr-Latn-RS"/>
        </w:rPr>
        <w:t xml:space="preserve"> </w:t>
      </w:r>
      <w:r w:rsidRPr="009F716C">
        <w:rPr>
          <w:lang w:val="sr-Latn-RS"/>
        </w:rPr>
        <w:t>у</w:t>
      </w:r>
      <w:r w:rsidR="005A6314" w:rsidRPr="009F716C">
        <w:rPr>
          <w:lang w:val="sr-Latn-RS"/>
        </w:rPr>
        <w:t xml:space="preserve"> </w:t>
      </w:r>
      <w:r w:rsidRPr="009F716C">
        <w:rPr>
          <w:lang w:val="sr-Latn-RS"/>
        </w:rPr>
        <w:t>прилогу</w:t>
      </w:r>
      <w:r w:rsidR="00F84B90" w:rsidRPr="009F716C">
        <w:rPr>
          <w:lang w:val="sr-Latn-RS"/>
        </w:rPr>
        <w:t>).</w:t>
      </w:r>
      <w:r w:rsidR="00FA27C3" w:rsidRPr="009F716C">
        <w:rPr>
          <w:lang w:val="sr-Latn-RS"/>
        </w:rPr>
        <w:t xml:space="preserve"> </w:t>
      </w:r>
    </w:p>
    <w:p w:rsidR="00FA27C3" w:rsidRPr="009F716C" w:rsidRDefault="00AF40DB" w:rsidP="00BF02AB">
      <w:pPr>
        <w:ind w:firstLine="540"/>
        <w:jc w:val="both"/>
        <w:rPr>
          <w:lang w:val="sr-Cyrl-RS"/>
        </w:rPr>
      </w:pPr>
      <w:r w:rsidRPr="009F716C">
        <w:rPr>
          <w:lang w:val="sr-Latn-RS"/>
        </w:rPr>
        <w:t>Анкете</w:t>
      </w:r>
      <w:r w:rsidR="00FA27C3" w:rsidRPr="009F716C">
        <w:rPr>
          <w:lang w:val="sr-Latn-RS"/>
        </w:rPr>
        <w:t xml:space="preserve"> </w:t>
      </w:r>
      <w:r w:rsidRPr="009F716C">
        <w:rPr>
          <w:lang w:val="sr-Latn-RS"/>
        </w:rPr>
        <w:t>су</w:t>
      </w:r>
      <w:r w:rsidR="00FA27C3" w:rsidRPr="009F716C">
        <w:rPr>
          <w:lang w:val="sr-Latn-RS"/>
        </w:rPr>
        <w:t xml:space="preserve"> </w:t>
      </w:r>
      <w:r w:rsidRPr="009F716C">
        <w:rPr>
          <w:lang w:val="sr-Latn-RS"/>
        </w:rPr>
        <w:t>спроведене</w:t>
      </w:r>
      <w:r w:rsidR="00FA27C3" w:rsidRPr="009F716C">
        <w:rPr>
          <w:lang w:val="sr-Latn-RS"/>
        </w:rPr>
        <w:t xml:space="preserve"> </w:t>
      </w:r>
      <w:r w:rsidRPr="009F716C">
        <w:rPr>
          <w:lang w:val="sr-Latn-RS"/>
        </w:rPr>
        <w:t>електронским</w:t>
      </w:r>
      <w:r w:rsidR="00FA27C3" w:rsidRPr="009F716C">
        <w:rPr>
          <w:lang w:val="sr-Latn-RS"/>
        </w:rPr>
        <w:t xml:space="preserve"> </w:t>
      </w:r>
      <w:r w:rsidRPr="009F716C">
        <w:rPr>
          <w:lang w:val="sr-Latn-RS"/>
        </w:rPr>
        <w:t>путем</w:t>
      </w:r>
      <w:r w:rsidR="00FA27C3" w:rsidRPr="009F716C">
        <w:rPr>
          <w:lang w:val="sr-Latn-RS"/>
        </w:rPr>
        <w:t>.</w:t>
      </w:r>
    </w:p>
    <w:p w:rsidR="00EA0203" w:rsidRPr="009F716C" w:rsidRDefault="00F237D7" w:rsidP="00EA0203">
      <w:pPr>
        <w:ind w:firstLine="540"/>
        <w:jc w:val="both"/>
        <w:rPr>
          <w:lang w:val="sr-Cyrl-RS"/>
        </w:rPr>
      </w:pPr>
      <w:r w:rsidRPr="009F716C">
        <w:rPr>
          <w:lang w:val="sr-Cyrl-RS"/>
        </w:rPr>
        <w:t xml:space="preserve">Анкета за оцену квалитета предавања је садржала </w:t>
      </w:r>
      <w:r w:rsidR="00EA0203">
        <w:rPr>
          <w:lang w:val="sr-Cyrl-RS"/>
        </w:rPr>
        <w:t>шеснаест</w:t>
      </w:r>
      <w:r w:rsidRPr="009F716C">
        <w:rPr>
          <w:lang w:val="sr-Cyrl-RS"/>
        </w:rPr>
        <w:t xml:space="preserve"> питања, а сваком питању је додељена оцена од 1 до 5. Анкета је спроведена за зимски и летњи семестар 20</w:t>
      </w:r>
      <w:r w:rsidR="008D6CA1" w:rsidRPr="009F716C">
        <w:rPr>
          <w:lang w:val="sr-Cyrl-RS"/>
        </w:rPr>
        <w:t>2</w:t>
      </w:r>
      <w:r w:rsidR="00277C70">
        <w:rPr>
          <w:lang w:val="sr-Cyrl-RS"/>
        </w:rPr>
        <w:t>4</w:t>
      </w:r>
      <w:r w:rsidRPr="009F716C">
        <w:rPr>
          <w:lang w:val="sr-Cyrl-RS"/>
        </w:rPr>
        <w:t>/</w:t>
      </w:r>
      <w:r w:rsidR="008D6CA1" w:rsidRPr="009F716C">
        <w:rPr>
          <w:lang w:val="sr-Cyrl-RS"/>
        </w:rPr>
        <w:t>2</w:t>
      </w:r>
      <w:r w:rsidR="00277C70">
        <w:rPr>
          <w:lang w:val="sr-Cyrl-RS"/>
        </w:rPr>
        <w:t>5</w:t>
      </w:r>
      <w:r w:rsidRPr="009F716C">
        <w:rPr>
          <w:lang w:val="sr-Cyrl-RS"/>
        </w:rPr>
        <w:t>. године и вреднован</w:t>
      </w:r>
      <w:r w:rsidR="00EA0203">
        <w:rPr>
          <w:lang w:val="sr-Cyrl-RS"/>
        </w:rPr>
        <w:t>е</w:t>
      </w:r>
      <w:r w:rsidRPr="009F716C">
        <w:rPr>
          <w:lang w:val="sr-Cyrl-RS"/>
        </w:rPr>
        <w:t xml:space="preserve"> су</w:t>
      </w:r>
      <w:r w:rsidR="00EA0203">
        <w:rPr>
          <w:lang w:val="sr-Cyrl-RS"/>
        </w:rPr>
        <w:t xml:space="preserve"> следеће области</w:t>
      </w:r>
      <w:r w:rsidRPr="009F716C">
        <w:rPr>
          <w:lang w:val="sr-Cyrl-RS"/>
        </w:rPr>
        <w:t>:</w:t>
      </w:r>
      <w:r w:rsidR="00EA0203">
        <w:rPr>
          <w:lang w:val="sr-Cyrl-RS"/>
        </w:rPr>
        <w:t xml:space="preserve">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42"/>
      </w:tblGrid>
      <w:tr w:rsidR="00EA0203" w:rsidRPr="00EA0203" w:rsidTr="00EA0203">
        <w:trPr>
          <w:trHeight w:val="257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03" w:rsidRPr="00EA0203" w:rsidRDefault="00EA0203" w:rsidP="00EA0203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rPr>
                <w:color w:val="231F20"/>
                <w:sz w:val="22"/>
                <w:szCs w:val="22"/>
                <w:lang w:val="ru-RU"/>
              </w:rPr>
            </w:pPr>
            <w:r w:rsidRPr="00EA0203">
              <w:rPr>
                <w:color w:val="231F20"/>
                <w:sz w:val="22"/>
                <w:szCs w:val="22"/>
                <w:lang w:val="ru-RU"/>
              </w:rPr>
              <w:t>На овом предмету сам научио нешто што сматрам корисним за моје</w:t>
            </w:r>
            <w:r w:rsidRPr="00EA0203">
              <w:rPr>
                <w:color w:val="231F20"/>
                <w:sz w:val="22"/>
                <w:szCs w:val="22"/>
                <w:lang w:val="sr-Latn-RS"/>
              </w:rPr>
              <w:t xml:space="preserve"> </w:t>
            </w:r>
            <w:r w:rsidRPr="00EA0203">
              <w:rPr>
                <w:color w:val="231F20"/>
                <w:sz w:val="22"/>
                <w:szCs w:val="22"/>
                <w:lang w:val="ru-RU"/>
              </w:rPr>
              <w:t>будуће образовање и рад.</w:t>
            </w:r>
          </w:p>
        </w:tc>
      </w:tr>
      <w:tr w:rsidR="00EA0203" w:rsidRPr="00EA0203" w:rsidTr="00EA0203">
        <w:trPr>
          <w:trHeight w:val="242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03" w:rsidRPr="00EA0203" w:rsidRDefault="00EA0203" w:rsidP="00EA0203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rPr>
                <w:sz w:val="22"/>
                <w:szCs w:val="22"/>
              </w:rPr>
            </w:pPr>
            <w:r w:rsidRPr="00EA0203">
              <w:rPr>
                <w:color w:val="231F20"/>
                <w:sz w:val="22"/>
                <w:szCs w:val="22"/>
              </w:rPr>
              <w:t>Наставник/сарадник се веома трудио око извођења наставе.</w:t>
            </w:r>
          </w:p>
        </w:tc>
      </w:tr>
      <w:tr w:rsidR="00EA0203" w:rsidRPr="00EA0203" w:rsidTr="00EA0203">
        <w:trPr>
          <w:trHeight w:val="499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03" w:rsidRPr="00EA0203" w:rsidRDefault="00EA0203" w:rsidP="00EA0203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ind w:right="83"/>
              <w:rPr>
                <w:color w:val="231F20"/>
                <w:spacing w:val="-1"/>
                <w:sz w:val="22"/>
                <w:szCs w:val="22"/>
                <w:lang w:val="ru-RU"/>
              </w:rPr>
            </w:pPr>
            <w:r w:rsidRPr="00EA0203">
              <w:rPr>
                <w:color w:val="231F20"/>
                <w:spacing w:val="-1"/>
                <w:sz w:val="22"/>
                <w:szCs w:val="22"/>
                <w:lang w:val="ru-RU"/>
              </w:rPr>
              <w:t>Начином на који је представио садржаје током часа, наставник/сарадник</w:t>
            </w:r>
            <w:r w:rsidRPr="00EA0203">
              <w:rPr>
                <w:color w:val="231F20"/>
                <w:spacing w:val="-1"/>
                <w:sz w:val="22"/>
                <w:szCs w:val="22"/>
                <w:lang w:val="sr-Latn-RS"/>
              </w:rPr>
              <w:t xml:space="preserve"> </w:t>
            </w:r>
            <w:r w:rsidRPr="00EA0203">
              <w:rPr>
                <w:color w:val="231F20"/>
                <w:spacing w:val="-1"/>
                <w:sz w:val="22"/>
                <w:szCs w:val="22"/>
                <w:lang w:val="ru-RU"/>
              </w:rPr>
              <w:t>је развио моје интересовање за овај предмет.</w:t>
            </w:r>
          </w:p>
        </w:tc>
      </w:tr>
      <w:tr w:rsidR="00EA0203" w:rsidRPr="00EA0203" w:rsidTr="00EA0203">
        <w:trPr>
          <w:trHeight w:val="257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03" w:rsidRPr="00EA0203" w:rsidRDefault="00EA0203" w:rsidP="00EA0203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ind w:right="374"/>
              <w:rPr>
                <w:color w:val="231F20"/>
                <w:spacing w:val="-1"/>
                <w:sz w:val="22"/>
                <w:szCs w:val="22"/>
                <w:lang w:val="ru-RU"/>
              </w:rPr>
            </w:pPr>
            <w:r w:rsidRPr="00EA0203">
              <w:rPr>
                <w:color w:val="231F20"/>
                <w:spacing w:val="-1"/>
                <w:sz w:val="22"/>
                <w:szCs w:val="22"/>
                <w:lang w:val="ru-RU"/>
              </w:rPr>
              <w:t>Објашњења наставника/сарадника у вези са начином рада на</w:t>
            </w:r>
            <w:r w:rsidRPr="00EA0203">
              <w:rPr>
                <w:color w:val="231F20"/>
                <w:spacing w:val="-1"/>
                <w:sz w:val="22"/>
                <w:szCs w:val="22"/>
                <w:lang w:val="sr-Latn-RS"/>
              </w:rPr>
              <w:t xml:space="preserve"> </w:t>
            </w:r>
            <w:r w:rsidRPr="00EA0203">
              <w:rPr>
                <w:color w:val="231F20"/>
                <w:spacing w:val="-1"/>
                <w:sz w:val="22"/>
                <w:szCs w:val="22"/>
                <w:lang w:val="ru-RU"/>
              </w:rPr>
              <w:t>предмету су била јасна</w:t>
            </w:r>
          </w:p>
        </w:tc>
      </w:tr>
      <w:tr w:rsidR="00EA0203" w:rsidRPr="00EA0203" w:rsidTr="00EA0203">
        <w:trPr>
          <w:trHeight w:val="257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03" w:rsidRPr="00EA0203" w:rsidRDefault="00EA0203" w:rsidP="00EA0203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ind w:right="565"/>
              <w:rPr>
                <w:color w:val="231F20"/>
                <w:spacing w:val="-1"/>
                <w:sz w:val="22"/>
                <w:szCs w:val="22"/>
                <w:lang w:val="ru-RU"/>
              </w:rPr>
            </w:pPr>
            <w:r w:rsidRPr="00EA0203">
              <w:rPr>
                <w:color w:val="231F20"/>
                <w:spacing w:val="-1"/>
                <w:sz w:val="22"/>
                <w:szCs w:val="22"/>
                <w:lang w:val="ru-RU"/>
              </w:rPr>
              <w:t>Наставник/сарадник је оставио утисак да добро познаје садржај</w:t>
            </w:r>
            <w:r w:rsidRPr="00EA0203">
              <w:rPr>
                <w:color w:val="231F20"/>
                <w:spacing w:val="-1"/>
                <w:sz w:val="22"/>
                <w:szCs w:val="22"/>
                <w:lang w:val="sr-Latn-RS"/>
              </w:rPr>
              <w:t xml:space="preserve"> </w:t>
            </w:r>
            <w:r w:rsidRPr="00EA0203">
              <w:rPr>
                <w:color w:val="231F20"/>
                <w:spacing w:val="-1"/>
                <w:sz w:val="22"/>
                <w:szCs w:val="22"/>
                <w:lang w:val="ru-RU"/>
              </w:rPr>
              <w:t>предмета.</w:t>
            </w:r>
          </w:p>
        </w:tc>
      </w:tr>
      <w:tr w:rsidR="00EA0203" w:rsidRPr="00EA0203" w:rsidTr="00EA0203">
        <w:trPr>
          <w:trHeight w:val="499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03" w:rsidRPr="00EA0203" w:rsidRDefault="00EA0203" w:rsidP="00EA0203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ind w:right="333"/>
              <w:rPr>
                <w:color w:val="231F20"/>
                <w:spacing w:val="-1"/>
                <w:sz w:val="22"/>
                <w:szCs w:val="22"/>
                <w:lang w:val="ru-RU"/>
              </w:rPr>
            </w:pPr>
            <w:r w:rsidRPr="00EA0203">
              <w:rPr>
                <w:color w:val="231F20"/>
                <w:spacing w:val="-1"/>
                <w:sz w:val="22"/>
                <w:szCs w:val="22"/>
                <w:lang w:val="ru-RU"/>
              </w:rPr>
              <w:t>Литература и остали материјали за предмет (уџбеник, презентације,</w:t>
            </w:r>
            <w:r w:rsidRPr="00EA0203">
              <w:rPr>
                <w:color w:val="231F20"/>
                <w:spacing w:val="-1"/>
                <w:sz w:val="22"/>
                <w:szCs w:val="22"/>
                <w:lang w:val="sr-Latn-RS"/>
              </w:rPr>
              <w:t xml:space="preserve"> </w:t>
            </w:r>
            <w:r w:rsidRPr="00EA0203">
              <w:rPr>
                <w:color w:val="231F20"/>
                <w:spacing w:val="-1"/>
                <w:sz w:val="22"/>
                <w:szCs w:val="22"/>
                <w:lang w:val="ru-RU"/>
              </w:rPr>
              <w:t>скриптe) су били адекватни и лако доступни.</w:t>
            </w:r>
          </w:p>
        </w:tc>
      </w:tr>
      <w:tr w:rsidR="00EA0203" w:rsidRPr="00EA0203" w:rsidTr="00EA0203">
        <w:trPr>
          <w:trHeight w:val="242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03" w:rsidRPr="00EA0203" w:rsidRDefault="00EA0203" w:rsidP="00EA0203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rPr>
                <w:sz w:val="22"/>
                <w:szCs w:val="22"/>
                <w:lang w:val="ru-RU"/>
              </w:rPr>
            </w:pPr>
            <w:r w:rsidRPr="00EA0203">
              <w:rPr>
                <w:color w:val="231F20"/>
                <w:spacing w:val="-1"/>
                <w:sz w:val="22"/>
                <w:szCs w:val="22"/>
                <w:lang w:val="ru-RU"/>
              </w:rPr>
              <w:t>Литература на предмету је била одговарајућег обима и квалитета.</w:t>
            </w:r>
          </w:p>
        </w:tc>
      </w:tr>
      <w:tr w:rsidR="00EA0203" w:rsidRPr="00EA0203" w:rsidTr="00EA0203">
        <w:trPr>
          <w:trHeight w:val="257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03" w:rsidRPr="00EA0203" w:rsidRDefault="00EA0203" w:rsidP="00EA0203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ind w:right="229"/>
              <w:rPr>
                <w:color w:val="231F20"/>
                <w:spacing w:val="-1"/>
                <w:sz w:val="22"/>
                <w:szCs w:val="22"/>
                <w:lang w:val="ru-RU"/>
              </w:rPr>
            </w:pPr>
            <w:r w:rsidRPr="00EA0203">
              <w:rPr>
                <w:color w:val="231F20"/>
                <w:spacing w:val="-1"/>
                <w:sz w:val="22"/>
                <w:szCs w:val="22"/>
                <w:lang w:val="ru-RU"/>
              </w:rPr>
              <w:t>Наставник/сарадник је подстицао студенте на критичко</w:t>
            </w:r>
            <w:r w:rsidRPr="00EA0203">
              <w:rPr>
                <w:color w:val="231F20"/>
                <w:spacing w:val="-1"/>
                <w:sz w:val="22"/>
                <w:szCs w:val="22"/>
                <w:lang w:val="sr-Latn-RS"/>
              </w:rPr>
              <w:t xml:space="preserve"> </w:t>
            </w:r>
            <w:r w:rsidRPr="00EA0203">
              <w:rPr>
                <w:color w:val="231F20"/>
                <w:spacing w:val="-1"/>
                <w:sz w:val="22"/>
                <w:szCs w:val="22"/>
                <w:lang w:val="ru-RU"/>
              </w:rPr>
              <w:t>размишљање</w:t>
            </w:r>
          </w:p>
        </w:tc>
      </w:tr>
      <w:tr w:rsidR="00EA0203" w:rsidRPr="00EA0203" w:rsidTr="00EA0203">
        <w:trPr>
          <w:trHeight w:val="257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03" w:rsidRPr="00EA0203" w:rsidRDefault="00EA0203" w:rsidP="00EA0203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ind w:right="544"/>
              <w:rPr>
                <w:color w:val="231F20"/>
                <w:spacing w:val="-1"/>
                <w:sz w:val="22"/>
                <w:szCs w:val="22"/>
                <w:lang w:val="ru-RU"/>
              </w:rPr>
            </w:pPr>
            <w:r w:rsidRPr="00EA0203">
              <w:rPr>
                <w:color w:val="231F20"/>
                <w:spacing w:val="-1"/>
                <w:sz w:val="22"/>
                <w:szCs w:val="22"/>
                <w:lang w:val="ru-RU"/>
              </w:rPr>
              <w:t>Наставник/сарадник је охрабривао студенте да постављају питања и</w:t>
            </w:r>
            <w:r w:rsidRPr="00EA0203">
              <w:rPr>
                <w:color w:val="231F20"/>
                <w:spacing w:val="-1"/>
                <w:sz w:val="22"/>
                <w:szCs w:val="22"/>
                <w:lang w:val="sr-Latn-RS"/>
              </w:rPr>
              <w:t xml:space="preserve"> </w:t>
            </w:r>
            <w:r w:rsidRPr="00EA0203">
              <w:rPr>
                <w:color w:val="231F20"/>
                <w:spacing w:val="-1"/>
                <w:sz w:val="22"/>
                <w:szCs w:val="22"/>
                <w:lang w:val="ru-RU"/>
              </w:rPr>
              <w:t>одговараo на њих.</w:t>
            </w:r>
          </w:p>
        </w:tc>
      </w:tr>
      <w:tr w:rsidR="00EA0203" w:rsidRPr="00EA0203" w:rsidTr="00EA0203">
        <w:trPr>
          <w:trHeight w:val="242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03" w:rsidRPr="00EA0203" w:rsidRDefault="00EA0203" w:rsidP="00EA0203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ind w:right="830"/>
              <w:rPr>
                <w:color w:val="231F20"/>
                <w:spacing w:val="-1"/>
                <w:sz w:val="22"/>
                <w:szCs w:val="22"/>
                <w:lang w:val="ru-RU"/>
              </w:rPr>
            </w:pPr>
            <w:r w:rsidRPr="00EA0203">
              <w:rPr>
                <w:color w:val="231F20"/>
                <w:spacing w:val="-1"/>
                <w:sz w:val="22"/>
                <w:szCs w:val="22"/>
                <w:lang w:val="ru-RU"/>
              </w:rPr>
              <w:t>Наставник/сарадник је градио атмосферу међусобног уважавања, сарадње и поверења.</w:t>
            </w:r>
          </w:p>
        </w:tc>
      </w:tr>
      <w:tr w:rsidR="00EA0203" w:rsidRPr="00EA0203" w:rsidTr="00EA0203">
        <w:trPr>
          <w:trHeight w:val="257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03" w:rsidRPr="00EA0203" w:rsidRDefault="00EA0203" w:rsidP="00EA0203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ind w:right="578"/>
              <w:rPr>
                <w:color w:val="231F20"/>
                <w:spacing w:val="-1"/>
                <w:sz w:val="22"/>
                <w:szCs w:val="22"/>
                <w:lang w:val="ru-RU"/>
              </w:rPr>
            </w:pPr>
            <w:r w:rsidRPr="00EA0203">
              <w:rPr>
                <w:color w:val="231F20"/>
                <w:spacing w:val="-1"/>
                <w:sz w:val="22"/>
                <w:szCs w:val="22"/>
                <w:lang w:val="ru-RU"/>
              </w:rPr>
              <w:t>Наставa и/или вежбе су одржаване редовно и према плану наставног</w:t>
            </w:r>
            <w:r w:rsidRPr="00EA0203">
              <w:rPr>
                <w:color w:val="231F20"/>
                <w:spacing w:val="-1"/>
                <w:sz w:val="22"/>
                <w:szCs w:val="22"/>
                <w:lang w:val="sr-Latn-RS"/>
              </w:rPr>
              <w:t xml:space="preserve"> </w:t>
            </w:r>
            <w:r w:rsidRPr="00EA0203">
              <w:rPr>
                <w:color w:val="231F20"/>
                <w:spacing w:val="-1"/>
                <w:sz w:val="22"/>
                <w:szCs w:val="22"/>
                <w:lang w:val="ru-RU"/>
              </w:rPr>
              <w:t>предмета</w:t>
            </w:r>
          </w:p>
        </w:tc>
      </w:tr>
      <w:tr w:rsidR="00EA0203" w:rsidRPr="00EA0203" w:rsidTr="00EA0203">
        <w:trPr>
          <w:trHeight w:val="499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03" w:rsidRPr="00EA0203" w:rsidRDefault="00EA0203" w:rsidP="00EA0203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rPr>
                <w:color w:val="231F20"/>
                <w:sz w:val="22"/>
                <w:szCs w:val="22"/>
              </w:rPr>
            </w:pPr>
            <w:r w:rsidRPr="00EA0203">
              <w:rPr>
                <w:color w:val="231F20"/>
                <w:sz w:val="22"/>
                <w:szCs w:val="22"/>
              </w:rPr>
              <w:t>Наставник/сарадник је био доступан студентима у термину консултација и путем електронске поште.</w:t>
            </w:r>
          </w:p>
        </w:tc>
      </w:tr>
      <w:tr w:rsidR="00EA0203" w:rsidRPr="00EA0203" w:rsidTr="00EA0203">
        <w:trPr>
          <w:trHeight w:val="257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03" w:rsidRPr="00EA0203" w:rsidRDefault="00EA0203" w:rsidP="00EA0203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rPr>
                <w:bCs/>
                <w:color w:val="231F20"/>
                <w:sz w:val="22"/>
                <w:szCs w:val="22"/>
              </w:rPr>
            </w:pPr>
            <w:r w:rsidRPr="00EA0203">
              <w:rPr>
                <w:bCs/>
                <w:color w:val="231F20"/>
                <w:sz w:val="22"/>
                <w:szCs w:val="22"/>
              </w:rPr>
              <w:t>Наставник/сарадник је давао конструктивне и корисне повратне информације о раду студената.</w:t>
            </w:r>
          </w:p>
        </w:tc>
      </w:tr>
      <w:tr w:rsidR="00EA0203" w:rsidRPr="00EA0203" w:rsidTr="00EA0203">
        <w:trPr>
          <w:trHeight w:val="242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03" w:rsidRPr="00EA0203" w:rsidRDefault="00EA0203" w:rsidP="00EA0203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rPr>
                <w:bCs/>
                <w:color w:val="231F20"/>
                <w:sz w:val="22"/>
                <w:szCs w:val="22"/>
                <w:lang w:val="ru-RU"/>
              </w:rPr>
            </w:pPr>
            <w:r w:rsidRPr="00EA0203">
              <w:rPr>
                <w:bCs/>
                <w:color w:val="231F20"/>
                <w:sz w:val="22"/>
                <w:szCs w:val="22"/>
                <w:lang w:val="ru-RU"/>
              </w:rPr>
              <w:t>Вредновање студентских радова и активности је било праведно и</w:t>
            </w:r>
            <w:r w:rsidRPr="00EA0203">
              <w:rPr>
                <w:bCs/>
                <w:color w:val="231F20"/>
                <w:sz w:val="22"/>
                <w:szCs w:val="22"/>
                <w:lang w:val="sr-Latn-RS"/>
              </w:rPr>
              <w:t xml:space="preserve"> </w:t>
            </w:r>
            <w:r w:rsidRPr="00EA0203">
              <w:rPr>
                <w:bCs/>
                <w:color w:val="231F20"/>
                <w:sz w:val="22"/>
                <w:szCs w:val="22"/>
                <w:lang w:val="ru-RU"/>
              </w:rPr>
              <w:t>смислено</w:t>
            </w:r>
          </w:p>
        </w:tc>
      </w:tr>
      <w:tr w:rsidR="00EA0203" w:rsidRPr="00EA0203" w:rsidTr="00EA0203">
        <w:trPr>
          <w:trHeight w:val="257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03" w:rsidRPr="00EA0203" w:rsidRDefault="00EA0203" w:rsidP="00EA0203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rPr>
                <w:bCs/>
                <w:color w:val="231F20"/>
                <w:sz w:val="22"/>
                <w:szCs w:val="22"/>
                <w:lang w:val="ru-RU"/>
              </w:rPr>
            </w:pPr>
            <w:r w:rsidRPr="00EA0203">
              <w:rPr>
                <w:bCs/>
                <w:color w:val="231F20"/>
                <w:sz w:val="22"/>
                <w:szCs w:val="22"/>
                <w:lang w:val="ru-RU"/>
              </w:rPr>
              <w:t>Када се све узме у обзир, колико сте задовољни садржајем овог</w:t>
            </w:r>
            <w:r w:rsidRPr="00EA0203">
              <w:rPr>
                <w:bCs/>
                <w:color w:val="231F20"/>
                <w:sz w:val="22"/>
                <w:szCs w:val="22"/>
                <w:lang w:val="sr-Latn-RS"/>
              </w:rPr>
              <w:t xml:space="preserve"> </w:t>
            </w:r>
            <w:r w:rsidRPr="00EA0203">
              <w:rPr>
                <w:bCs/>
                <w:color w:val="231F20"/>
                <w:sz w:val="22"/>
                <w:szCs w:val="22"/>
                <w:lang w:val="ru-RU"/>
              </w:rPr>
              <w:t>предмета?</w:t>
            </w:r>
          </w:p>
        </w:tc>
      </w:tr>
      <w:tr w:rsidR="00EA0203" w:rsidRPr="00EA0203" w:rsidTr="00EA0203">
        <w:trPr>
          <w:trHeight w:val="242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03" w:rsidRPr="00EA0203" w:rsidRDefault="00EA0203" w:rsidP="00EA0203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rPr>
                <w:bCs/>
                <w:color w:val="231F20"/>
                <w:sz w:val="22"/>
                <w:szCs w:val="22"/>
                <w:lang w:val="ru-RU"/>
              </w:rPr>
            </w:pPr>
            <w:r w:rsidRPr="00EA0203">
              <w:rPr>
                <w:bCs/>
                <w:color w:val="231F20"/>
                <w:sz w:val="22"/>
                <w:szCs w:val="22"/>
                <w:lang w:val="ru-RU"/>
              </w:rPr>
              <w:t>Када се све узме у обзир, колико сте задовољни организацијом овог</w:t>
            </w:r>
            <w:r w:rsidRPr="00EA0203">
              <w:rPr>
                <w:bCs/>
                <w:color w:val="231F20"/>
                <w:sz w:val="22"/>
                <w:szCs w:val="22"/>
                <w:lang w:val="sr-Latn-RS"/>
              </w:rPr>
              <w:t xml:space="preserve"> </w:t>
            </w:r>
            <w:r w:rsidRPr="00EA0203">
              <w:rPr>
                <w:bCs/>
                <w:color w:val="231F20"/>
                <w:sz w:val="22"/>
                <w:szCs w:val="22"/>
                <w:lang w:val="ru-RU"/>
              </w:rPr>
              <w:t>предмета?</w:t>
            </w:r>
          </w:p>
        </w:tc>
      </w:tr>
    </w:tbl>
    <w:p w:rsidR="00F237D7" w:rsidRPr="00230A40" w:rsidRDefault="00F237D7" w:rsidP="00EA0203">
      <w:pPr>
        <w:jc w:val="both"/>
        <w:rPr>
          <w:lang w:val="sr-Cyrl-RS"/>
        </w:rPr>
      </w:pPr>
    </w:p>
    <w:p w:rsidR="00607BCA" w:rsidRPr="00230A40" w:rsidRDefault="00607BCA" w:rsidP="00607BCA">
      <w:pPr>
        <w:ind w:firstLine="567"/>
        <w:jc w:val="both"/>
      </w:pPr>
      <w:r w:rsidRPr="00230A40">
        <w:t xml:space="preserve">Реализујући опредељење </w:t>
      </w:r>
      <w:r w:rsidRPr="00230A40">
        <w:rPr>
          <w:lang w:val="sr-Cyrl-RS"/>
        </w:rPr>
        <w:t>Факултета</w:t>
      </w:r>
      <w:r w:rsidRPr="00230A40">
        <w:t xml:space="preserve"> за достизањем високих стандарда квалитета у свим областима </w:t>
      </w:r>
      <w:r w:rsidRPr="00230A40">
        <w:rPr>
          <w:lang w:val="sr-Cyrl-RS"/>
        </w:rPr>
        <w:t xml:space="preserve"> примарне </w:t>
      </w:r>
      <w:r w:rsidRPr="00230A40">
        <w:t xml:space="preserve">делатности, уз уважавање принципа и стандарда система </w:t>
      </w:r>
      <w:r w:rsidRPr="00230A40">
        <w:rPr>
          <w:lang w:val="sr-Cyrl-RS"/>
        </w:rPr>
        <w:t>високог</w:t>
      </w:r>
      <w:r w:rsidRPr="00230A40">
        <w:t xml:space="preserve"> образовања, наставници, сарадници, ненаставно особље и студенти </w:t>
      </w:r>
      <w:r w:rsidRPr="00230A40">
        <w:rPr>
          <w:lang w:val="sr-Cyrl-RS"/>
        </w:rPr>
        <w:t xml:space="preserve"> </w:t>
      </w:r>
      <w:r w:rsidRPr="00230A40">
        <w:t xml:space="preserve">прихватају као неопходност успостављања институционалних оквира и целовитог система обезбеђења и унапређења квалитета. </w:t>
      </w:r>
    </w:p>
    <w:p w:rsidR="00607BCA" w:rsidRPr="00230A40" w:rsidRDefault="00607BCA" w:rsidP="00607BCA">
      <w:pPr>
        <w:ind w:firstLine="567"/>
        <w:jc w:val="both"/>
      </w:pPr>
      <w:r w:rsidRPr="00230A40">
        <w:rPr>
          <w:lang w:val="sr-Cyrl-RS"/>
        </w:rPr>
        <w:t xml:space="preserve">Као резултат анализе </w:t>
      </w:r>
      <w:r w:rsidRPr="00230A40">
        <w:rPr>
          <w:noProof/>
          <w:lang w:val="sr-Cyrl-RS"/>
        </w:rPr>
        <w:t>вредновање квалитета, студијског програма и постигнутим исходима учења, могу се применти к</w:t>
      </w:r>
      <w:r w:rsidRPr="00230A40">
        <w:t>орективне мер</w:t>
      </w:r>
      <w:r w:rsidRPr="00230A40">
        <w:rPr>
          <w:lang w:val="sr-Cyrl-RS"/>
        </w:rPr>
        <w:t xml:space="preserve">. </w:t>
      </w:r>
      <w:r w:rsidRPr="00230A40">
        <w:t xml:space="preserve">Органи надлежни за спровођење корективних мера: </w:t>
      </w:r>
    </w:p>
    <w:p w:rsidR="00607BCA" w:rsidRPr="00230A40" w:rsidRDefault="00607BCA" w:rsidP="00607BCA">
      <w:pPr>
        <w:numPr>
          <w:ilvl w:val="0"/>
          <w:numId w:val="11"/>
        </w:numPr>
        <w:jc w:val="both"/>
        <w:rPr>
          <w:noProof/>
          <w:lang w:val="sr-Cyrl-RS"/>
        </w:rPr>
      </w:pPr>
      <w:r w:rsidRPr="00230A40">
        <w:rPr>
          <w:lang w:val="sr-Cyrl-RS"/>
        </w:rPr>
        <w:t>Продекан за наставу</w:t>
      </w:r>
    </w:p>
    <w:p w:rsidR="00607BCA" w:rsidRPr="00230A40" w:rsidRDefault="00607BCA" w:rsidP="00607BCA">
      <w:pPr>
        <w:numPr>
          <w:ilvl w:val="0"/>
          <w:numId w:val="11"/>
        </w:numPr>
        <w:jc w:val="both"/>
        <w:rPr>
          <w:noProof/>
          <w:lang w:val="sr-Cyrl-RS"/>
        </w:rPr>
      </w:pPr>
      <w:r w:rsidRPr="00230A40">
        <w:t>Шефови студијских програма</w:t>
      </w:r>
    </w:p>
    <w:p w:rsidR="00607BCA" w:rsidRPr="00230A40" w:rsidRDefault="00607BCA" w:rsidP="00607BCA">
      <w:pPr>
        <w:numPr>
          <w:ilvl w:val="0"/>
          <w:numId w:val="11"/>
        </w:numPr>
        <w:jc w:val="both"/>
        <w:rPr>
          <w:noProof/>
          <w:lang w:val="sr-Cyrl-RS"/>
        </w:rPr>
      </w:pPr>
      <w:r w:rsidRPr="00230A40">
        <w:rPr>
          <w:lang w:val="sr-Cyrl-RS"/>
        </w:rPr>
        <w:lastRenderedPageBreak/>
        <w:t>Катедре</w:t>
      </w:r>
    </w:p>
    <w:p w:rsidR="00607BCA" w:rsidRPr="00230A40" w:rsidRDefault="00607BCA" w:rsidP="00607BCA">
      <w:pPr>
        <w:numPr>
          <w:ilvl w:val="0"/>
          <w:numId w:val="11"/>
        </w:numPr>
        <w:jc w:val="both"/>
        <w:rPr>
          <w:noProof/>
          <w:lang w:val="sr-Cyrl-RS"/>
        </w:rPr>
      </w:pPr>
      <w:r w:rsidRPr="00230A40">
        <w:rPr>
          <w:lang w:val="sr-Cyrl-RS"/>
        </w:rPr>
        <w:t>Стручни</w:t>
      </w:r>
      <w:r w:rsidRPr="00230A40">
        <w:t xml:space="preserve"> </w:t>
      </w:r>
      <w:r w:rsidRPr="00230A40">
        <w:rPr>
          <w:lang w:val="sr-Cyrl-RS"/>
        </w:rPr>
        <w:t>к</w:t>
      </w:r>
      <w:r w:rsidRPr="00230A40">
        <w:t xml:space="preserve">олегијум </w:t>
      </w:r>
    </w:p>
    <w:p w:rsidR="00607BCA" w:rsidRPr="00230A40" w:rsidRDefault="00607BCA" w:rsidP="00607BCA">
      <w:pPr>
        <w:numPr>
          <w:ilvl w:val="0"/>
          <w:numId w:val="11"/>
        </w:numPr>
        <w:jc w:val="both"/>
        <w:rPr>
          <w:noProof/>
          <w:lang w:val="sr-Cyrl-RS"/>
        </w:rPr>
      </w:pPr>
      <w:r w:rsidRPr="00230A40">
        <w:rPr>
          <w:lang w:val="sr-Cyrl-RS"/>
        </w:rPr>
        <w:t>Декански колегијум</w:t>
      </w:r>
    </w:p>
    <w:p w:rsidR="00607BCA" w:rsidRPr="00230A40" w:rsidRDefault="00607BCA" w:rsidP="00607BCA">
      <w:pPr>
        <w:numPr>
          <w:ilvl w:val="0"/>
          <w:numId w:val="11"/>
        </w:numPr>
        <w:jc w:val="both"/>
        <w:rPr>
          <w:noProof/>
          <w:lang w:val="sr-Cyrl-RS"/>
        </w:rPr>
      </w:pPr>
      <w:r w:rsidRPr="00230A40">
        <w:t>Комисија за контролу и унапређење квалитета</w:t>
      </w:r>
    </w:p>
    <w:p w:rsidR="00607BCA" w:rsidRPr="00230A40" w:rsidRDefault="00607BCA" w:rsidP="00607BCA">
      <w:pPr>
        <w:numPr>
          <w:ilvl w:val="0"/>
          <w:numId w:val="11"/>
        </w:numPr>
        <w:jc w:val="both"/>
        <w:rPr>
          <w:noProof/>
          <w:lang w:val="sr-Cyrl-RS"/>
        </w:rPr>
      </w:pPr>
      <w:r w:rsidRPr="00230A40">
        <w:t>Дисиплинска Комисија</w:t>
      </w:r>
    </w:p>
    <w:p w:rsidR="00607BCA" w:rsidRPr="00230A40" w:rsidRDefault="00607BCA" w:rsidP="00607BCA">
      <w:pPr>
        <w:numPr>
          <w:ilvl w:val="0"/>
          <w:numId w:val="11"/>
        </w:numPr>
        <w:jc w:val="both"/>
        <w:rPr>
          <w:noProof/>
          <w:lang w:val="sr-Cyrl-RS"/>
        </w:rPr>
      </w:pPr>
      <w:r w:rsidRPr="00230A40">
        <w:rPr>
          <w:lang w:val="sr-Cyrl-RS"/>
        </w:rPr>
        <w:t>Катедре</w:t>
      </w:r>
    </w:p>
    <w:p w:rsidR="00607BCA" w:rsidRPr="00230A40" w:rsidRDefault="00607BCA" w:rsidP="00607BCA">
      <w:pPr>
        <w:numPr>
          <w:ilvl w:val="0"/>
          <w:numId w:val="11"/>
        </w:numPr>
        <w:jc w:val="both"/>
        <w:rPr>
          <w:noProof/>
          <w:lang w:val="sr-Cyrl-RS"/>
        </w:rPr>
      </w:pPr>
      <w:r w:rsidRPr="00230A40">
        <w:rPr>
          <w:lang w:val="sr-Cyrl-RS"/>
        </w:rPr>
        <w:t>Стручни</w:t>
      </w:r>
      <w:r w:rsidRPr="00230A40">
        <w:t xml:space="preserve"> </w:t>
      </w:r>
      <w:r w:rsidRPr="00230A40">
        <w:rPr>
          <w:lang w:val="sr-Cyrl-RS"/>
        </w:rPr>
        <w:t>к</w:t>
      </w:r>
      <w:r w:rsidRPr="00230A40">
        <w:t xml:space="preserve">олегијум </w:t>
      </w:r>
    </w:p>
    <w:p w:rsidR="00607BCA" w:rsidRPr="00230A40" w:rsidRDefault="00607BCA" w:rsidP="00607BCA">
      <w:pPr>
        <w:numPr>
          <w:ilvl w:val="0"/>
          <w:numId w:val="11"/>
        </w:numPr>
        <w:jc w:val="both"/>
        <w:rPr>
          <w:noProof/>
          <w:lang w:val="sr-Cyrl-RS"/>
        </w:rPr>
      </w:pPr>
      <w:r w:rsidRPr="00230A40">
        <w:rPr>
          <w:lang w:val="sr-Cyrl-RS"/>
        </w:rPr>
        <w:t>Декански колегијум</w:t>
      </w:r>
    </w:p>
    <w:p w:rsidR="00607BCA" w:rsidRPr="00230A40" w:rsidRDefault="00607BCA" w:rsidP="00607BCA">
      <w:pPr>
        <w:numPr>
          <w:ilvl w:val="0"/>
          <w:numId w:val="11"/>
        </w:numPr>
        <w:jc w:val="both"/>
        <w:rPr>
          <w:noProof/>
          <w:lang w:val="sr-Cyrl-RS"/>
        </w:rPr>
      </w:pPr>
      <w:r w:rsidRPr="00230A40">
        <w:rPr>
          <w:lang w:val="sr-Cyrl-RS"/>
        </w:rPr>
        <w:t>Продекан за наставу</w:t>
      </w:r>
    </w:p>
    <w:p w:rsidR="00607BCA" w:rsidRPr="00230A40" w:rsidRDefault="00607BCA" w:rsidP="00607BCA">
      <w:pPr>
        <w:numPr>
          <w:ilvl w:val="0"/>
          <w:numId w:val="11"/>
        </w:numPr>
        <w:jc w:val="both"/>
        <w:rPr>
          <w:noProof/>
          <w:lang w:val="sr-Cyrl-RS"/>
        </w:rPr>
      </w:pPr>
      <w:r w:rsidRPr="00230A40">
        <w:t xml:space="preserve">Наставно веће </w:t>
      </w:r>
    </w:p>
    <w:p w:rsidR="00607BCA" w:rsidRPr="00230A40" w:rsidRDefault="00607BCA" w:rsidP="00607BCA">
      <w:pPr>
        <w:numPr>
          <w:ilvl w:val="0"/>
          <w:numId w:val="11"/>
        </w:numPr>
        <w:jc w:val="both"/>
        <w:rPr>
          <w:noProof/>
          <w:lang w:val="sr-Cyrl-RS"/>
        </w:rPr>
      </w:pPr>
      <w:r w:rsidRPr="00230A40">
        <w:t xml:space="preserve">Савет </w:t>
      </w:r>
    </w:p>
    <w:p w:rsidR="00607BCA" w:rsidRPr="00230A40" w:rsidRDefault="00607BCA" w:rsidP="00230A40">
      <w:pPr>
        <w:ind w:firstLine="567"/>
        <w:jc w:val="both"/>
        <w:rPr>
          <w:lang w:val="sr-Cyrl-RS"/>
        </w:rPr>
      </w:pPr>
      <w:r w:rsidRPr="00230A40">
        <w:t>Комисија за проверу и унапређење квалитета у оквиру својих надлежности спроводи анкету, дефинише њен садржај, обрађује резулате и подноси извештај Наставном Већу</w:t>
      </w:r>
      <w:r w:rsidRPr="00230A40">
        <w:rPr>
          <w:lang w:val="sr-Cyrl-RS"/>
        </w:rPr>
        <w:t>.</w:t>
      </w:r>
    </w:p>
    <w:p w:rsidR="00607BCA" w:rsidRPr="00230A40" w:rsidRDefault="00607BCA" w:rsidP="00230A40">
      <w:pPr>
        <w:ind w:firstLine="567"/>
        <w:jc w:val="both"/>
      </w:pPr>
      <w:r w:rsidRPr="00230A40">
        <w:t xml:space="preserve">Извештај комисије садржи: </w:t>
      </w:r>
    </w:p>
    <w:p w:rsidR="00607BCA" w:rsidRPr="00230A40" w:rsidRDefault="00607BCA" w:rsidP="00230A40">
      <w:pPr>
        <w:ind w:firstLine="567"/>
        <w:jc w:val="both"/>
      </w:pPr>
      <w:r w:rsidRPr="00230A40">
        <w:t>● Анкета о педагошком раду наставника:</w:t>
      </w:r>
    </w:p>
    <w:p w:rsidR="00607BCA" w:rsidRPr="00230A40" w:rsidRDefault="00607BCA" w:rsidP="00230A40">
      <w:pPr>
        <w:ind w:firstLine="567"/>
        <w:jc w:val="both"/>
      </w:pPr>
      <w:r w:rsidRPr="00230A40">
        <w:t xml:space="preserve"> - Укупну средњу оцену стручно педагашког рада сваког наставника;</w:t>
      </w:r>
    </w:p>
    <w:p w:rsidR="00607BCA" w:rsidRPr="00230A40" w:rsidRDefault="00607BCA" w:rsidP="00230A40">
      <w:pPr>
        <w:ind w:firstLine="567"/>
        <w:jc w:val="both"/>
      </w:pPr>
      <w:r w:rsidRPr="00230A40">
        <w:t xml:space="preserve"> - Појединачне оцене свих елемената анекте; </w:t>
      </w:r>
    </w:p>
    <w:p w:rsidR="00230A40" w:rsidRDefault="00607BCA" w:rsidP="00230A40">
      <w:pPr>
        <w:ind w:firstLine="567"/>
        <w:jc w:val="both"/>
      </w:pPr>
      <w:r w:rsidRPr="00230A40">
        <w:t xml:space="preserve">- Критичне коментаре студената /више од пет/; </w:t>
      </w:r>
    </w:p>
    <w:p w:rsidR="00230A40" w:rsidRDefault="00607BCA" w:rsidP="00230A40">
      <w:pPr>
        <w:ind w:firstLine="567"/>
        <w:jc w:val="both"/>
      </w:pPr>
      <w:r w:rsidRPr="00230A40">
        <w:t xml:space="preserve">- Број и структру анкетираних студената; </w:t>
      </w:r>
    </w:p>
    <w:p w:rsidR="00230A40" w:rsidRDefault="00607BCA" w:rsidP="00230A40">
      <w:pPr>
        <w:ind w:firstLine="567"/>
        <w:jc w:val="both"/>
      </w:pPr>
      <w:r w:rsidRPr="00230A40">
        <w:t xml:space="preserve">- Општи статистички преглед. </w:t>
      </w:r>
    </w:p>
    <w:p w:rsidR="00230A40" w:rsidRDefault="00607BCA" w:rsidP="00230A40">
      <w:pPr>
        <w:ind w:firstLine="567"/>
        <w:jc w:val="both"/>
      </w:pPr>
      <w:r w:rsidRPr="00230A40">
        <w:t>● Анекта о пролазности;</w:t>
      </w:r>
    </w:p>
    <w:p w:rsidR="00230A40" w:rsidRDefault="00230A40" w:rsidP="00230A40">
      <w:pPr>
        <w:ind w:firstLine="567"/>
        <w:jc w:val="both"/>
      </w:pPr>
      <w:r>
        <w:rPr>
          <w:lang w:val="sr-Cyrl-RS"/>
        </w:rPr>
        <w:t xml:space="preserve">         </w:t>
      </w:r>
      <w:r w:rsidR="00607BCA" w:rsidRPr="00230A40">
        <w:t xml:space="preserve">● Анкета у раду управљачке структуре ; </w:t>
      </w:r>
    </w:p>
    <w:p w:rsidR="00230A40" w:rsidRDefault="00607BCA" w:rsidP="00230A40">
      <w:pPr>
        <w:ind w:firstLine="567"/>
        <w:jc w:val="both"/>
      </w:pPr>
      <w:r w:rsidRPr="00230A40">
        <w:t xml:space="preserve">● Анекта о општим условима рада. </w:t>
      </w:r>
    </w:p>
    <w:p w:rsidR="00230A40" w:rsidRDefault="00230A40" w:rsidP="00230A40">
      <w:pPr>
        <w:ind w:firstLine="567"/>
        <w:jc w:val="both"/>
      </w:pPr>
    </w:p>
    <w:p w:rsidR="00230A40" w:rsidRDefault="00607BCA" w:rsidP="00230A40">
      <w:pPr>
        <w:ind w:firstLine="567"/>
        <w:jc w:val="both"/>
      </w:pPr>
      <w:r w:rsidRPr="00230A40">
        <w:t xml:space="preserve">Извештај Комисије се претходно разматра на </w:t>
      </w:r>
      <w:r w:rsidR="00230A40">
        <w:rPr>
          <w:lang w:val="sr-Cyrl-RS"/>
        </w:rPr>
        <w:t xml:space="preserve"> Наставној комисији</w:t>
      </w:r>
      <w:r w:rsidRPr="00230A40">
        <w:t xml:space="preserve"> где се посебно анализира сваки елемент извештаја.</w:t>
      </w:r>
    </w:p>
    <w:p w:rsidR="00230A40" w:rsidRDefault="00607BCA" w:rsidP="00230A40">
      <w:pPr>
        <w:ind w:firstLine="567"/>
        <w:jc w:val="both"/>
      </w:pPr>
      <w:r w:rsidRPr="00230A40">
        <w:t>Корективна мера представља активност или низ активности примењених у циљу отклањања одговарајућих негативних одступања или аномалија од стандардних вредности</w:t>
      </w:r>
      <w:r w:rsidR="00230A40">
        <w:rPr>
          <w:lang w:val="sr-Cyrl-RS"/>
        </w:rPr>
        <w:t>.</w:t>
      </w:r>
      <w:r w:rsidRPr="00230A40">
        <w:t xml:space="preserve"> Корективне мере су уперене против системских слабости</w:t>
      </w:r>
      <w:r w:rsidR="00230A40">
        <w:rPr>
          <w:lang w:val="sr-Cyrl-RS"/>
        </w:rPr>
        <w:t xml:space="preserve"> које</w:t>
      </w:r>
      <w:r w:rsidRPr="00230A40">
        <w:t xml:space="preserve"> спроводе одговарајући субјекти </w:t>
      </w:r>
      <w:r w:rsidR="00230A40">
        <w:rPr>
          <w:lang w:val="sr-Cyrl-RS"/>
        </w:rPr>
        <w:t xml:space="preserve"> Факутлета</w:t>
      </w:r>
      <w:r w:rsidRPr="00230A40">
        <w:t xml:space="preserve">, а у складу са дефинисањем, и процедуром њиховог спровођења. </w:t>
      </w:r>
      <w:r w:rsidR="00230A40">
        <w:rPr>
          <w:lang w:val="sr-Cyrl-RS"/>
        </w:rPr>
        <w:t>Циљ корективних мера је:</w:t>
      </w:r>
      <w:r w:rsidRPr="00230A40">
        <w:t xml:space="preserve"> </w:t>
      </w:r>
    </w:p>
    <w:p w:rsidR="00230A40" w:rsidRDefault="00607BCA" w:rsidP="00230A40">
      <w:pPr>
        <w:ind w:firstLine="567"/>
        <w:jc w:val="both"/>
      </w:pPr>
      <w:r w:rsidRPr="00230A40">
        <w:sym w:font="Symbol" w:char="F0A8"/>
      </w:r>
      <w:r w:rsidRPr="00230A40">
        <w:t xml:space="preserve"> Побољшање компететности наставника и сарадника - стручна едукација; </w:t>
      </w:r>
    </w:p>
    <w:p w:rsidR="00230A40" w:rsidRDefault="00607BCA" w:rsidP="00230A40">
      <w:pPr>
        <w:ind w:firstLine="567"/>
        <w:jc w:val="both"/>
      </w:pPr>
      <w:r w:rsidRPr="00230A40">
        <w:sym w:font="Symbol" w:char="F0A8"/>
      </w:r>
      <w:r w:rsidRPr="00230A40">
        <w:t xml:space="preserve"> Решавање проблема реализације практичне наставе; </w:t>
      </w:r>
    </w:p>
    <w:p w:rsidR="00230A40" w:rsidRDefault="00607BCA" w:rsidP="00230A40">
      <w:pPr>
        <w:ind w:firstLine="567"/>
        <w:jc w:val="both"/>
      </w:pPr>
      <w:r w:rsidRPr="00230A40">
        <w:sym w:font="Symbol" w:char="F0A8"/>
      </w:r>
      <w:r w:rsidRPr="00230A40">
        <w:t xml:space="preserve"> Укључивање компетентних лица из привреде у наставни процес; </w:t>
      </w:r>
    </w:p>
    <w:p w:rsidR="00230A40" w:rsidRDefault="00607BCA" w:rsidP="00230A40">
      <w:pPr>
        <w:ind w:firstLine="567"/>
        <w:jc w:val="both"/>
      </w:pPr>
      <w:r w:rsidRPr="00230A40">
        <w:sym w:font="Symbol" w:char="F0A8"/>
      </w:r>
      <w:r w:rsidRPr="00230A40">
        <w:t xml:space="preserve"> Адекватност литературе;</w:t>
      </w:r>
    </w:p>
    <w:p w:rsidR="00230A40" w:rsidRDefault="00607BCA" w:rsidP="00230A40">
      <w:pPr>
        <w:ind w:firstLine="567"/>
        <w:jc w:val="both"/>
      </w:pPr>
      <w:r w:rsidRPr="00230A40">
        <w:sym w:font="Symbol" w:char="F0A8"/>
      </w:r>
      <w:r w:rsidRPr="00230A40">
        <w:t xml:space="preserve"> Формирање стручних тимова; </w:t>
      </w:r>
    </w:p>
    <w:p w:rsidR="00230A40" w:rsidRDefault="00607BCA" w:rsidP="00230A40">
      <w:pPr>
        <w:ind w:firstLine="567"/>
        <w:jc w:val="both"/>
      </w:pPr>
      <w:r w:rsidRPr="00230A40">
        <w:sym w:font="Symbol" w:char="F0A8"/>
      </w:r>
      <w:r w:rsidRPr="00230A40">
        <w:t xml:space="preserve"> Повећање степена реализације наставног процеса и постизања исхода учења. </w:t>
      </w:r>
    </w:p>
    <w:p w:rsidR="00230A40" w:rsidRDefault="00607BCA" w:rsidP="00230A40">
      <w:pPr>
        <w:ind w:firstLine="567"/>
        <w:jc w:val="both"/>
      </w:pPr>
      <w:r w:rsidRPr="00230A40">
        <w:sym w:font="Symbol" w:char="F0A8"/>
      </w:r>
      <w:r w:rsidRPr="00230A40">
        <w:t xml:space="preserve"> Решавање проблема слабог познавања односно непознавања методолошких приниципа извођења наставе; </w:t>
      </w:r>
    </w:p>
    <w:p w:rsidR="00230A40" w:rsidRDefault="00607BCA" w:rsidP="00230A40">
      <w:pPr>
        <w:ind w:firstLine="567"/>
        <w:jc w:val="both"/>
      </w:pPr>
      <w:r w:rsidRPr="00230A40">
        <w:sym w:font="Symbol" w:char="F0A8"/>
      </w:r>
      <w:r w:rsidRPr="00230A40">
        <w:t xml:space="preserve"> Решавање проблема слабог познавања односно непознавања педагошких принципа извођења наставе; </w:t>
      </w:r>
    </w:p>
    <w:p w:rsidR="00230A40" w:rsidRDefault="00607BCA" w:rsidP="00230A40">
      <w:pPr>
        <w:ind w:firstLine="567"/>
        <w:jc w:val="both"/>
      </w:pPr>
      <w:r w:rsidRPr="00230A40">
        <w:sym w:font="Symbol" w:char="F0A8"/>
      </w:r>
      <w:r w:rsidRPr="00230A40">
        <w:t xml:space="preserve"> Побољшање комуникације на релацији - наставник - студент; </w:t>
      </w:r>
    </w:p>
    <w:p w:rsidR="00230A40" w:rsidRDefault="00607BCA" w:rsidP="00230A40">
      <w:pPr>
        <w:ind w:firstLine="567"/>
        <w:jc w:val="both"/>
      </w:pPr>
      <w:r w:rsidRPr="00230A40">
        <w:sym w:font="Symbol" w:char="F0A8"/>
      </w:r>
      <w:r w:rsidRPr="00230A40">
        <w:t xml:space="preserve"> Повећање степена реализације наставног процеса и постизања исхода учења; </w:t>
      </w:r>
    </w:p>
    <w:p w:rsidR="00230A40" w:rsidRDefault="00607BCA" w:rsidP="00230A40">
      <w:pPr>
        <w:ind w:firstLine="567"/>
        <w:jc w:val="both"/>
        <w:rPr>
          <w:lang w:val="sr-Cyrl-RS"/>
        </w:rPr>
      </w:pPr>
      <w:r w:rsidRPr="00230A40">
        <w:sym w:font="Symbol" w:char="F0A8"/>
      </w:r>
      <w:r w:rsidRPr="00230A40">
        <w:t xml:space="preserve"> Стварање услова да два или више наставника буду ангажовани на истом предмету. </w:t>
      </w:r>
      <w:r w:rsidR="00230A40">
        <w:rPr>
          <w:lang w:val="sr-Cyrl-RS"/>
        </w:rPr>
        <w:t xml:space="preserve"> </w:t>
      </w:r>
    </w:p>
    <w:p w:rsidR="00230A40" w:rsidRDefault="00607BCA" w:rsidP="00230A40">
      <w:pPr>
        <w:ind w:firstLine="567"/>
        <w:jc w:val="both"/>
      </w:pPr>
      <w:r w:rsidRPr="00230A40">
        <w:sym w:font="Symbol" w:char="F0A8"/>
      </w:r>
      <w:r w:rsidRPr="00230A40">
        <w:t xml:space="preserve"> Реформе курикулума; </w:t>
      </w:r>
    </w:p>
    <w:p w:rsidR="00230A40" w:rsidRDefault="00607BCA" w:rsidP="00230A40">
      <w:pPr>
        <w:ind w:firstLine="567"/>
        <w:jc w:val="both"/>
      </w:pPr>
      <w:r w:rsidRPr="00230A40">
        <w:lastRenderedPageBreak/>
        <w:sym w:font="Symbol" w:char="F0A8"/>
      </w:r>
      <w:r w:rsidRPr="00230A40">
        <w:t xml:space="preserve"> Измене и допуне циљева и исхода учења; </w:t>
      </w:r>
    </w:p>
    <w:p w:rsidR="00230A40" w:rsidRDefault="00607BCA" w:rsidP="00230A40">
      <w:pPr>
        <w:ind w:firstLine="567"/>
        <w:jc w:val="both"/>
      </w:pPr>
      <w:r w:rsidRPr="00230A40">
        <w:sym w:font="Symbol" w:char="F0A8"/>
      </w:r>
      <w:r w:rsidRPr="00230A40">
        <w:t xml:space="preserve"> Увођење нових процедура контроле и унапређења квалитета; </w:t>
      </w:r>
    </w:p>
    <w:p w:rsidR="00230A40" w:rsidRDefault="00607BCA" w:rsidP="00230A40">
      <w:pPr>
        <w:ind w:firstLine="567"/>
        <w:jc w:val="both"/>
      </w:pPr>
      <w:r w:rsidRPr="00230A40">
        <w:sym w:font="Symbol" w:char="F0A8"/>
      </w:r>
      <w:r w:rsidRPr="00230A40">
        <w:t xml:space="preserve"> Укључење резултата научноистраживачког и стручног рада запослених у програмске садржаје; </w:t>
      </w:r>
    </w:p>
    <w:p w:rsidR="00230A40" w:rsidRDefault="00607BCA" w:rsidP="00230A40">
      <w:pPr>
        <w:ind w:firstLine="567"/>
        <w:jc w:val="both"/>
      </w:pPr>
      <w:r w:rsidRPr="00230A40">
        <w:sym w:font="Symbol" w:char="F0A8"/>
      </w:r>
      <w:r w:rsidRPr="00230A40">
        <w:t xml:space="preserve"> Побољшање питања изборности; </w:t>
      </w:r>
    </w:p>
    <w:p w:rsidR="00230A40" w:rsidRDefault="00607BCA" w:rsidP="00230A40">
      <w:pPr>
        <w:ind w:firstLine="567"/>
        <w:jc w:val="both"/>
      </w:pPr>
      <w:r w:rsidRPr="00230A40">
        <w:sym w:font="Symbol" w:char="F0A8"/>
      </w:r>
      <w:r w:rsidRPr="00230A40">
        <w:t xml:space="preserve"> Увођење нових метода извођења наставе; </w:t>
      </w:r>
    </w:p>
    <w:p w:rsidR="00230A40" w:rsidRDefault="00607BCA" w:rsidP="00230A40">
      <w:pPr>
        <w:ind w:firstLine="567"/>
        <w:jc w:val="both"/>
      </w:pPr>
      <w:r w:rsidRPr="00230A40">
        <w:sym w:font="Symbol" w:char="F0A8"/>
      </w:r>
      <w:r w:rsidRPr="00230A40">
        <w:t xml:space="preserve"> Побољшање </w:t>
      </w:r>
      <w:r w:rsidR="00230A40">
        <w:rPr>
          <w:lang w:val="sr-Cyrl-RS"/>
        </w:rPr>
        <w:t>у</w:t>
      </w:r>
      <w:r w:rsidRPr="00230A40">
        <w:t xml:space="preserve">слова рада; </w:t>
      </w:r>
    </w:p>
    <w:p w:rsidR="00230A40" w:rsidRDefault="00607BCA" w:rsidP="00230A40">
      <w:pPr>
        <w:ind w:firstLine="567"/>
        <w:jc w:val="both"/>
      </w:pPr>
      <w:r w:rsidRPr="00230A40">
        <w:sym w:font="Symbol" w:char="F0A8"/>
      </w:r>
      <w:r w:rsidRPr="00230A40">
        <w:t xml:space="preserve"> Опремљеност и квалитета простора, набавка опреме; </w:t>
      </w:r>
    </w:p>
    <w:p w:rsidR="00230A40" w:rsidRDefault="00607BCA" w:rsidP="00230A40">
      <w:pPr>
        <w:ind w:firstLine="567"/>
        <w:jc w:val="both"/>
      </w:pPr>
      <w:r w:rsidRPr="00230A40">
        <w:sym w:font="Symbol" w:char="F0A8"/>
      </w:r>
      <w:r w:rsidRPr="00230A40">
        <w:t xml:space="preserve"> Побољшање квалитета и обима уџбеничке литературе; </w:t>
      </w:r>
    </w:p>
    <w:p w:rsidR="00230A40" w:rsidRDefault="00607BCA" w:rsidP="00230A40">
      <w:pPr>
        <w:ind w:firstLine="567"/>
        <w:jc w:val="both"/>
      </w:pPr>
      <w:r w:rsidRPr="00230A40">
        <w:sym w:font="Symbol" w:char="F0A8"/>
      </w:r>
      <w:r w:rsidRPr="00230A40">
        <w:t xml:space="preserve"> Решавање питања броја наставног кадра;</w:t>
      </w:r>
    </w:p>
    <w:p w:rsidR="00230A40" w:rsidRDefault="00607BCA" w:rsidP="00230A40">
      <w:pPr>
        <w:ind w:firstLine="567"/>
        <w:jc w:val="both"/>
      </w:pPr>
      <w:r w:rsidRPr="00230A40">
        <w:t xml:space="preserve"> </w:t>
      </w:r>
      <w:r w:rsidRPr="00230A40">
        <w:sym w:font="Symbol" w:char="F0A8"/>
      </w:r>
      <w:r w:rsidRPr="00230A40">
        <w:t xml:space="preserve"> Чешће организовање студијских посета; </w:t>
      </w:r>
    </w:p>
    <w:p w:rsidR="00230A40" w:rsidRDefault="00607BCA" w:rsidP="00230A40">
      <w:pPr>
        <w:ind w:firstLine="567"/>
        <w:jc w:val="both"/>
        <w:rPr>
          <w:lang w:val="sr-Cyrl-RS"/>
        </w:rPr>
      </w:pPr>
      <w:r w:rsidRPr="00230A40">
        <w:sym w:font="Symbol" w:char="F0A8"/>
      </w:r>
      <w:r w:rsidRPr="00230A40">
        <w:t xml:space="preserve"> Повећање степена реализације наставног процеса и постизања исхода учења. </w:t>
      </w:r>
      <w:r w:rsidR="00230A40">
        <w:rPr>
          <w:lang w:val="sr-Cyrl-RS"/>
        </w:rPr>
        <w:t xml:space="preserve"> </w:t>
      </w:r>
    </w:p>
    <w:p w:rsidR="00230A40" w:rsidRDefault="00607BCA" w:rsidP="00230A40">
      <w:pPr>
        <w:ind w:firstLine="567"/>
        <w:jc w:val="both"/>
      </w:pPr>
      <w:r w:rsidRPr="00230A40">
        <w:sym w:font="Symbol" w:char="F0A8"/>
      </w:r>
      <w:r w:rsidRPr="00230A40">
        <w:t xml:space="preserve"> Елиминисање свих повреда правилника о дисциплинској одговорности запослених и кодекса етике; </w:t>
      </w:r>
    </w:p>
    <w:p w:rsidR="00607BCA" w:rsidRPr="00230A40" w:rsidRDefault="00607BCA" w:rsidP="00230A40">
      <w:pPr>
        <w:ind w:firstLine="567"/>
        <w:jc w:val="both"/>
      </w:pPr>
      <w:r w:rsidRPr="00230A40">
        <w:sym w:font="Symbol" w:char="F0A8"/>
      </w:r>
      <w:r w:rsidRPr="00230A40">
        <w:t xml:space="preserve"> Већи степен реализације наставног процеса и постизања исхода учења.</w:t>
      </w:r>
    </w:p>
    <w:p w:rsidR="00607BCA" w:rsidRPr="00230A40" w:rsidRDefault="00607BCA" w:rsidP="00230A40">
      <w:pPr>
        <w:ind w:firstLine="567"/>
        <w:jc w:val="both"/>
        <w:rPr>
          <w:lang w:val="sr-Latn-RS"/>
        </w:rPr>
      </w:pPr>
    </w:p>
    <w:p w:rsidR="00746FC5" w:rsidRPr="007D7DFE" w:rsidRDefault="00AF40DB" w:rsidP="00BF02AB">
      <w:pPr>
        <w:ind w:firstLine="540"/>
        <w:jc w:val="both"/>
        <w:rPr>
          <w:lang w:val="sr-Latn-RS"/>
        </w:rPr>
      </w:pPr>
      <w:r w:rsidRPr="007D7DFE">
        <w:rPr>
          <w:lang w:val="sr-Latn-RS"/>
        </w:rPr>
        <w:t>Вредновано</w:t>
      </w:r>
      <w:r w:rsidR="00FA27C3" w:rsidRPr="007D7DFE">
        <w:rPr>
          <w:lang w:val="sr-Latn-RS"/>
        </w:rPr>
        <w:t xml:space="preserve"> </w:t>
      </w:r>
      <w:r w:rsidRPr="007D7DFE">
        <w:rPr>
          <w:lang w:val="sr-Latn-RS"/>
        </w:rPr>
        <w:t>је</w:t>
      </w:r>
      <w:r w:rsidR="002A6DCD" w:rsidRPr="007D7DFE">
        <w:rPr>
          <w:lang w:val="sr-Latn-RS"/>
        </w:rPr>
        <w:t xml:space="preserve"> </w:t>
      </w:r>
      <w:r w:rsidR="00124B4A" w:rsidRPr="00904CE4">
        <w:rPr>
          <w:lang w:val="sr-Cyrl-RS"/>
        </w:rPr>
        <w:t>1</w:t>
      </w:r>
      <w:r w:rsidR="00904CE4" w:rsidRPr="00904CE4">
        <w:rPr>
          <w:lang w:val="sr-Cyrl-RS"/>
        </w:rPr>
        <w:t>18</w:t>
      </w:r>
      <w:r w:rsidR="002A6DCD" w:rsidRPr="00904CE4">
        <w:rPr>
          <w:lang w:val="sr-Latn-RS"/>
        </w:rPr>
        <w:t xml:space="preserve"> </w:t>
      </w:r>
      <w:r w:rsidRPr="00904CE4">
        <w:rPr>
          <w:lang w:val="sr-Latn-RS"/>
        </w:rPr>
        <w:t>наставника</w:t>
      </w:r>
      <w:r w:rsidR="002A6DCD" w:rsidRPr="00904CE4">
        <w:rPr>
          <w:lang w:val="sr-Latn-RS"/>
        </w:rPr>
        <w:t xml:space="preserve"> </w:t>
      </w:r>
      <w:r w:rsidRPr="00904CE4">
        <w:rPr>
          <w:lang w:val="sr-Latn-RS"/>
        </w:rPr>
        <w:t>и</w:t>
      </w:r>
      <w:r w:rsidR="002A6DCD" w:rsidRPr="00904CE4">
        <w:rPr>
          <w:lang w:val="sr-Latn-RS"/>
        </w:rPr>
        <w:t xml:space="preserve"> </w:t>
      </w:r>
      <w:r w:rsidR="007D7DFE" w:rsidRPr="00904CE4">
        <w:rPr>
          <w:lang w:val="sr-Latn-RS"/>
        </w:rPr>
        <w:t>3</w:t>
      </w:r>
      <w:r w:rsidR="00904CE4" w:rsidRPr="00904CE4">
        <w:rPr>
          <w:lang w:val="sr-Cyrl-RS"/>
        </w:rPr>
        <w:t>2</w:t>
      </w:r>
      <w:r w:rsidR="002A6DCD" w:rsidRPr="00904CE4">
        <w:rPr>
          <w:lang w:val="sr-Latn-RS"/>
        </w:rPr>
        <w:t xml:space="preserve"> </w:t>
      </w:r>
      <w:r w:rsidRPr="007D7DFE">
        <w:rPr>
          <w:lang w:val="sr-Latn-RS"/>
        </w:rPr>
        <w:t>сарадника</w:t>
      </w:r>
      <w:r w:rsidR="002A6DCD" w:rsidRPr="007D7DFE">
        <w:rPr>
          <w:lang w:val="sr-Latn-RS"/>
        </w:rPr>
        <w:t xml:space="preserve">. </w:t>
      </w:r>
      <w:r w:rsidRPr="007D7DFE">
        <w:rPr>
          <w:lang w:val="sr-Latn-RS"/>
        </w:rPr>
        <w:t>Анкетирањем</w:t>
      </w:r>
      <w:r w:rsidR="002A6DCD" w:rsidRPr="007D7DFE">
        <w:rPr>
          <w:lang w:val="sr-Latn-RS"/>
        </w:rPr>
        <w:t xml:space="preserve"> </w:t>
      </w:r>
      <w:r w:rsidRPr="007D7DFE">
        <w:rPr>
          <w:lang w:val="sr-Latn-RS"/>
        </w:rPr>
        <w:t>су</w:t>
      </w:r>
      <w:r w:rsidR="002A6DCD" w:rsidRPr="007D7DFE">
        <w:rPr>
          <w:lang w:val="sr-Latn-RS"/>
        </w:rPr>
        <w:t xml:space="preserve"> </w:t>
      </w:r>
      <w:r w:rsidRPr="007D7DFE">
        <w:rPr>
          <w:lang w:val="sr-Latn-RS"/>
        </w:rPr>
        <w:t>обухваћени</w:t>
      </w:r>
      <w:r w:rsidR="002A6DCD" w:rsidRPr="007D7DFE">
        <w:rPr>
          <w:lang w:val="sr-Latn-RS"/>
        </w:rPr>
        <w:t xml:space="preserve"> </w:t>
      </w:r>
      <w:r w:rsidRPr="007D7DFE">
        <w:rPr>
          <w:lang w:val="sr-Latn-RS"/>
        </w:rPr>
        <w:t>студенте</w:t>
      </w:r>
      <w:r w:rsidR="002A6DCD" w:rsidRPr="007D7DFE">
        <w:rPr>
          <w:lang w:val="sr-Latn-RS"/>
        </w:rPr>
        <w:t xml:space="preserve"> </w:t>
      </w:r>
      <w:r w:rsidRPr="007D7DFE">
        <w:rPr>
          <w:lang w:val="sr-Latn-RS"/>
        </w:rPr>
        <w:t>од</w:t>
      </w:r>
      <w:r w:rsidR="002A6DCD" w:rsidRPr="007D7DFE">
        <w:rPr>
          <w:lang w:val="sr-Latn-RS"/>
        </w:rPr>
        <w:t xml:space="preserve"> </w:t>
      </w:r>
      <w:r w:rsidRPr="007D7DFE">
        <w:rPr>
          <w:lang w:val="sr-Latn-RS"/>
        </w:rPr>
        <w:t>прве</w:t>
      </w:r>
      <w:r w:rsidR="002A6DCD" w:rsidRPr="007D7DFE">
        <w:rPr>
          <w:lang w:val="sr-Latn-RS"/>
        </w:rPr>
        <w:t xml:space="preserve"> </w:t>
      </w:r>
      <w:r w:rsidRPr="007D7DFE">
        <w:rPr>
          <w:lang w:val="sr-Latn-RS"/>
        </w:rPr>
        <w:t>до</w:t>
      </w:r>
      <w:r w:rsidR="002A6DCD" w:rsidRPr="007D7DFE">
        <w:rPr>
          <w:lang w:val="sr-Latn-RS"/>
        </w:rPr>
        <w:t xml:space="preserve"> </w:t>
      </w:r>
      <w:r w:rsidRPr="007D7DFE">
        <w:rPr>
          <w:lang w:val="sr-Latn-RS"/>
        </w:rPr>
        <w:t>шесте</w:t>
      </w:r>
      <w:r w:rsidR="002A6DCD" w:rsidRPr="007D7DFE">
        <w:rPr>
          <w:lang w:val="sr-Latn-RS"/>
        </w:rPr>
        <w:t xml:space="preserve"> </w:t>
      </w:r>
      <w:r w:rsidRPr="007D7DFE">
        <w:rPr>
          <w:lang w:val="sr-Latn-RS"/>
        </w:rPr>
        <w:t>године</w:t>
      </w:r>
      <w:r w:rsidR="002A6DCD" w:rsidRPr="007D7DFE">
        <w:rPr>
          <w:lang w:val="sr-Latn-RS"/>
        </w:rPr>
        <w:t xml:space="preserve"> </w:t>
      </w:r>
      <w:r w:rsidRPr="007D7DFE">
        <w:rPr>
          <w:lang w:val="sr-Latn-RS"/>
        </w:rPr>
        <w:t>студија</w:t>
      </w:r>
      <w:r w:rsidR="002A6DCD" w:rsidRPr="007D7DFE">
        <w:rPr>
          <w:lang w:val="sr-Latn-RS"/>
        </w:rPr>
        <w:t xml:space="preserve"> </w:t>
      </w:r>
      <w:r w:rsidRPr="007D7DFE">
        <w:rPr>
          <w:lang w:val="sr-Latn-RS"/>
        </w:rPr>
        <w:t>укупно</w:t>
      </w:r>
      <w:r w:rsidR="00746FC5" w:rsidRPr="007D7DFE">
        <w:rPr>
          <w:lang w:val="sr-Latn-RS"/>
        </w:rPr>
        <w:t xml:space="preserve"> </w:t>
      </w:r>
      <w:bookmarkStart w:id="0" w:name="_GoBack"/>
      <w:r w:rsidR="007D7DFE" w:rsidRPr="00C145E3">
        <w:rPr>
          <w:lang w:val="sr-Latn-RS"/>
        </w:rPr>
        <w:t>14</w:t>
      </w:r>
      <w:r w:rsidR="00C145E3" w:rsidRPr="00C145E3">
        <w:rPr>
          <w:lang w:val="sr-Latn-RS"/>
        </w:rPr>
        <w:t>76</w:t>
      </w:r>
      <w:bookmarkEnd w:id="0"/>
      <w:r w:rsidR="00746FC5" w:rsidRPr="007D7DFE">
        <w:rPr>
          <w:lang w:val="sr-Latn-RS"/>
        </w:rPr>
        <w:t xml:space="preserve">. </w:t>
      </w:r>
      <w:r w:rsidR="00327899" w:rsidRPr="007D7DFE">
        <w:rPr>
          <w:lang w:val="sr-Cyrl-RS"/>
        </w:rPr>
        <w:t xml:space="preserve"> </w:t>
      </w:r>
      <w:r w:rsidR="00746FC5" w:rsidRPr="007D7DFE">
        <w:rPr>
          <w:lang w:val="sr-Latn-RS"/>
        </w:rPr>
        <w:t xml:space="preserve"> </w:t>
      </w:r>
    </w:p>
    <w:p w:rsidR="00C003EA" w:rsidRPr="009F716C" w:rsidRDefault="00AD7BA7" w:rsidP="00AD7BA7">
      <w:pPr>
        <w:ind w:firstLine="540"/>
        <w:jc w:val="both"/>
        <w:rPr>
          <w:lang w:val="sr-Cyrl-RS"/>
        </w:rPr>
      </w:pPr>
      <w:r w:rsidRPr="009F716C">
        <w:rPr>
          <w:lang w:val="sr-Cyrl-RS"/>
        </w:rPr>
        <w:t>Према записнику о спроведеног анке</w:t>
      </w:r>
      <w:r w:rsidR="00473489" w:rsidRPr="009F716C">
        <w:rPr>
          <w:lang w:val="sr-Cyrl-RS"/>
        </w:rPr>
        <w:t>ти у школској 20</w:t>
      </w:r>
      <w:r w:rsidR="008D6CA1" w:rsidRPr="009F716C">
        <w:rPr>
          <w:lang w:val="sr-Cyrl-RS"/>
        </w:rPr>
        <w:t>2</w:t>
      </w:r>
      <w:r w:rsidR="00277C70">
        <w:rPr>
          <w:lang w:val="sr-Cyrl-RS"/>
        </w:rPr>
        <w:t>4</w:t>
      </w:r>
      <w:r w:rsidR="00473489" w:rsidRPr="009F716C">
        <w:rPr>
          <w:lang w:val="sr-Cyrl-RS"/>
        </w:rPr>
        <w:t>/</w:t>
      </w:r>
      <w:r w:rsidR="008D6CA1" w:rsidRPr="009F716C">
        <w:rPr>
          <w:lang w:val="sr-Cyrl-RS"/>
        </w:rPr>
        <w:t>2</w:t>
      </w:r>
      <w:r w:rsidR="00277C70">
        <w:rPr>
          <w:lang w:val="sr-Cyrl-RS"/>
        </w:rPr>
        <w:t>5</w:t>
      </w:r>
      <w:r w:rsidR="00473489" w:rsidRPr="009F716C">
        <w:rPr>
          <w:lang w:val="sr-Cyrl-RS"/>
        </w:rPr>
        <w:t xml:space="preserve">. години, </w:t>
      </w:r>
      <w:r w:rsidR="00AF40DB" w:rsidRPr="009F716C">
        <w:rPr>
          <w:lang w:val="sr-Latn-RS"/>
        </w:rPr>
        <w:t>у</w:t>
      </w:r>
      <w:r w:rsidR="00746FC5" w:rsidRPr="009F716C">
        <w:rPr>
          <w:lang w:val="sr-Latn-RS"/>
        </w:rPr>
        <w:t xml:space="preserve">  </w:t>
      </w:r>
      <w:r w:rsidR="00AF40DB" w:rsidRPr="009F716C">
        <w:rPr>
          <w:lang w:val="sr-Latn-RS"/>
        </w:rPr>
        <w:t>анкетирању</w:t>
      </w:r>
      <w:r w:rsidR="00746FC5" w:rsidRPr="009F716C">
        <w:rPr>
          <w:lang w:val="sr-Latn-RS"/>
        </w:rPr>
        <w:t xml:space="preserve"> </w:t>
      </w:r>
      <w:r w:rsidRPr="009F716C">
        <w:rPr>
          <w:lang w:val="sr-Cyrl-RS"/>
        </w:rPr>
        <w:t xml:space="preserve">је </w:t>
      </w:r>
      <w:r w:rsidR="00AF40DB" w:rsidRPr="009F716C">
        <w:rPr>
          <w:lang w:val="sr-Latn-RS"/>
        </w:rPr>
        <w:t>учествовало</w:t>
      </w:r>
      <w:r w:rsidR="00746FC5" w:rsidRPr="009F716C">
        <w:rPr>
          <w:lang w:val="sr-Latn-RS"/>
        </w:rPr>
        <w:t xml:space="preserve"> </w:t>
      </w:r>
      <w:r w:rsidRPr="009F716C">
        <w:rPr>
          <w:lang w:val="sr-Cyrl-RS"/>
        </w:rPr>
        <w:t>више од</w:t>
      </w:r>
      <w:r w:rsidRPr="009F716C">
        <w:rPr>
          <w:lang w:val="sr-Latn-RS"/>
        </w:rPr>
        <w:t xml:space="preserve"> 30%</w:t>
      </w:r>
      <w:r w:rsidR="00746FC5" w:rsidRPr="009F716C">
        <w:rPr>
          <w:lang w:val="sr-Latn-RS"/>
        </w:rPr>
        <w:t xml:space="preserve"> </w:t>
      </w:r>
      <w:r w:rsidR="00AF40DB" w:rsidRPr="009F716C">
        <w:rPr>
          <w:lang w:val="sr-Latn-RS"/>
        </w:rPr>
        <w:t>студената</w:t>
      </w:r>
      <w:r w:rsidR="00746FC5" w:rsidRPr="009F716C">
        <w:rPr>
          <w:lang w:val="sr-Latn-RS"/>
        </w:rPr>
        <w:t xml:space="preserve"> </w:t>
      </w:r>
      <w:r w:rsidR="00AF40DB" w:rsidRPr="009F716C">
        <w:rPr>
          <w:lang w:val="sr-Latn-RS"/>
        </w:rPr>
        <w:t>који</w:t>
      </w:r>
      <w:r w:rsidR="00746FC5" w:rsidRPr="009F716C">
        <w:rPr>
          <w:lang w:val="sr-Latn-RS"/>
        </w:rPr>
        <w:t xml:space="preserve"> </w:t>
      </w:r>
      <w:r w:rsidR="00AF40DB" w:rsidRPr="009F716C">
        <w:rPr>
          <w:lang w:val="sr-Latn-RS"/>
        </w:rPr>
        <w:t>су</w:t>
      </w:r>
      <w:r w:rsidR="00746FC5" w:rsidRPr="009F716C">
        <w:rPr>
          <w:lang w:val="sr-Latn-RS"/>
        </w:rPr>
        <w:t xml:space="preserve"> </w:t>
      </w:r>
      <w:r w:rsidR="00AF40DB" w:rsidRPr="009F716C">
        <w:rPr>
          <w:lang w:val="sr-Latn-RS"/>
        </w:rPr>
        <w:t>уписали</w:t>
      </w:r>
      <w:r w:rsidR="00746FC5" w:rsidRPr="009F716C">
        <w:rPr>
          <w:lang w:val="sr-Latn-RS"/>
        </w:rPr>
        <w:t xml:space="preserve"> </w:t>
      </w:r>
      <w:r w:rsidR="00AF40DB" w:rsidRPr="009F716C">
        <w:rPr>
          <w:lang w:val="sr-Latn-RS"/>
        </w:rPr>
        <w:t>тај</w:t>
      </w:r>
      <w:r w:rsidR="00746FC5" w:rsidRPr="009F716C">
        <w:rPr>
          <w:lang w:val="sr-Latn-RS"/>
        </w:rPr>
        <w:t xml:space="preserve"> </w:t>
      </w:r>
      <w:r w:rsidR="00AF40DB" w:rsidRPr="009F716C">
        <w:rPr>
          <w:lang w:val="sr-Latn-RS"/>
        </w:rPr>
        <w:t>предмет</w:t>
      </w:r>
      <w:r w:rsidRPr="009F716C">
        <w:rPr>
          <w:lang w:val="sr-Cyrl-RS"/>
        </w:rPr>
        <w:t>, што указује да је анкета валидна.</w:t>
      </w:r>
    </w:p>
    <w:p w:rsidR="00C003EA" w:rsidRPr="009F716C" w:rsidRDefault="00C003EA">
      <w:pPr>
        <w:rPr>
          <w:lang w:val="sr-Cyrl-RS"/>
        </w:rPr>
      </w:pPr>
      <w:r w:rsidRPr="009F716C">
        <w:rPr>
          <w:lang w:val="sr-Cyrl-RS"/>
        </w:rPr>
        <w:br w:type="page"/>
      </w:r>
    </w:p>
    <w:p w:rsidR="0077480C" w:rsidRDefault="00AD7BA7" w:rsidP="00DE0E58">
      <w:pPr>
        <w:ind w:firstLine="540"/>
        <w:jc w:val="both"/>
        <w:rPr>
          <w:b/>
          <w:bCs/>
          <w:color w:val="231F20"/>
          <w:w w:val="105"/>
          <w:lang w:val="sr-Cyrl-RS"/>
        </w:rPr>
      </w:pPr>
      <w:r w:rsidRPr="00DE0E58">
        <w:rPr>
          <w:b/>
          <w:i/>
          <w:u w:val="single"/>
          <w:lang w:val="sr-Cyrl-RS"/>
        </w:rPr>
        <w:lastRenderedPageBreak/>
        <w:t>Анализа анкете</w:t>
      </w:r>
      <w:r w:rsidR="00DE0E58" w:rsidRPr="00DE0E58">
        <w:rPr>
          <w:b/>
          <w:bCs/>
          <w:color w:val="231F20"/>
          <w:spacing w:val="-16"/>
          <w:w w:val="105"/>
          <w:lang w:val="ru-RU"/>
        </w:rPr>
        <w:t xml:space="preserve"> </w:t>
      </w:r>
      <w:r w:rsidR="00DE0E58" w:rsidRPr="00DE0E58">
        <w:rPr>
          <w:b/>
          <w:bCs/>
          <w:color w:val="231F20"/>
          <w:w w:val="105"/>
          <w:lang w:val="ru-RU"/>
        </w:rPr>
        <w:t>о</w:t>
      </w:r>
      <w:r w:rsidR="00DE0E58" w:rsidRPr="00DE0E58">
        <w:rPr>
          <w:b/>
          <w:bCs/>
          <w:color w:val="231F20"/>
          <w:spacing w:val="-16"/>
          <w:w w:val="105"/>
          <w:lang w:val="ru-RU"/>
        </w:rPr>
        <w:t xml:space="preserve"> </w:t>
      </w:r>
      <w:r w:rsidR="00DE0E58" w:rsidRPr="00DE0E58">
        <w:rPr>
          <w:b/>
          <w:bCs/>
          <w:color w:val="231F20"/>
          <w:w w:val="105"/>
          <w:lang w:val="ru-RU"/>
        </w:rPr>
        <w:t>вредновању</w:t>
      </w:r>
      <w:r w:rsidR="00DE0E58" w:rsidRPr="00DE0E58">
        <w:rPr>
          <w:b/>
          <w:bCs/>
          <w:color w:val="231F20"/>
          <w:w w:val="105"/>
          <w:lang w:val="sr-Cyrl-RS"/>
        </w:rPr>
        <w:t xml:space="preserve"> студијског програма Интегрисане студије стоматологије школска 20</w:t>
      </w:r>
      <w:r w:rsidR="00DE0E58" w:rsidRPr="00DE0E58">
        <w:rPr>
          <w:b/>
          <w:bCs/>
          <w:color w:val="231F20"/>
          <w:w w:val="105"/>
          <w:lang w:val="sr-Latn-RS"/>
        </w:rPr>
        <w:t>2</w:t>
      </w:r>
      <w:r w:rsidR="00DE0E58" w:rsidRPr="00DE0E58">
        <w:rPr>
          <w:b/>
          <w:bCs/>
          <w:color w:val="231F20"/>
          <w:w w:val="105"/>
          <w:lang w:val="sr-Cyrl-RS"/>
        </w:rPr>
        <w:t>4/2</w:t>
      </w:r>
      <w:r w:rsidR="00DE0E58" w:rsidRPr="00DE0E58">
        <w:rPr>
          <w:b/>
          <w:bCs/>
          <w:color w:val="231F20"/>
          <w:w w:val="105"/>
        </w:rPr>
        <w:t>5</w:t>
      </w:r>
      <w:r w:rsidR="00DE0E58" w:rsidRPr="00DE0E58">
        <w:rPr>
          <w:b/>
          <w:bCs/>
          <w:color w:val="231F20"/>
          <w:w w:val="105"/>
          <w:lang w:val="sr-Cyrl-RS"/>
        </w:rPr>
        <w:t xml:space="preserve"> година- </w:t>
      </w:r>
    </w:p>
    <w:p w:rsidR="0077480C" w:rsidRDefault="0077480C" w:rsidP="00DE0E58">
      <w:pPr>
        <w:ind w:firstLine="540"/>
        <w:jc w:val="both"/>
        <w:rPr>
          <w:b/>
          <w:bCs/>
          <w:color w:val="231F20"/>
          <w:w w:val="105"/>
          <w:lang w:val="sr-Cyrl-RS"/>
        </w:rPr>
      </w:pPr>
    </w:p>
    <w:p w:rsidR="00DE0E58" w:rsidRPr="0077480C" w:rsidRDefault="00DE0E58" w:rsidP="0077480C">
      <w:pPr>
        <w:pStyle w:val="ListParagraph"/>
        <w:numPr>
          <w:ilvl w:val="0"/>
          <w:numId w:val="11"/>
        </w:numPr>
        <w:jc w:val="both"/>
        <w:rPr>
          <w:b/>
          <w:i/>
          <w:u w:val="single"/>
          <w:lang w:val="sr-Cyrl-RS"/>
        </w:rPr>
      </w:pPr>
      <w:r w:rsidRPr="0077480C">
        <w:rPr>
          <w:b/>
          <w:bCs/>
          <w:color w:val="231F20"/>
          <w:w w:val="105"/>
          <w:lang w:val="sr-Cyrl-RS"/>
        </w:rPr>
        <w:t>теоријска настава</w:t>
      </w:r>
    </w:p>
    <w:p w:rsidR="00DE0E58" w:rsidRPr="00DE0E58" w:rsidRDefault="00DE0E58" w:rsidP="00DE0E58">
      <w:pPr>
        <w:pStyle w:val="BodyText"/>
        <w:kinsoku w:val="0"/>
        <w:overflowPunct w:val="0"/>
        <w:spacing w:before="2"/>
        <w:ind w:left="0"/>
        <w:rPr>
          <w:sz w:val="24"/>
          <w:szCs w:val="24"/>
          <w:lang w:val="sr-Cyrl-RS"/>
        </w:rPr>
      </w:pPr>
    </w:p>
    <w:tbl>
      <w:tblPr>
        <w:tblW w:w="8924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6343"/>
        <w:gridCol w:w="1998"/>
      </w:tblGrid>
      <w:tr w:rsidR="00DE0E58" w:rsidRPr="00DE0E58" w:rsidTr="00DE0E58">
        <w:trPr>
          <w:trHeight w:hRule="exact" w:val="30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ind w:left="134"/>
              <w:rPr>
                <w:b/>
              </w:rPr>
            </w:pPr>
            <w:r w:rsidRPr="00DE0E58">
              <w:rPr>
                <w:b/>
                <w:lang w:val="ru-RU"/>
              </w:rPr>
              <w:t>Р.</w:t>
            </w:r>
            <w:r w:rsidRPr="00DE0E58">
              <w:rPr>
                <w:b/>
              </w:rPr>
              <w:t>Б.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ind w:left="81"/>
              <w:rPr>
                <w:b/>
              </w:rPr>
            </w:pPr>
            <w:r w:rsidRPr="00DE0E58">
              <w:rPr>
                <w:b/>
                <w:spacing w:val="-1"/>
              </w:rPr>
              <w:t>Тврдње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ind w:left="81"/>
              <w:jc w:val="center"/>
              <w:rPr>
                <w:b/>
                <w:spacing w:val="-1"/>
              </w:rPr>
            </w:pPr>
            <w:r w:rsidRPr="00DE0E58">
              <w:rPr>
                <w:b/>
                <w:spacing w:val="-1"/>
              </w:rPr>
              <w:t>Просечна оцена</w:t>
            </w:r>
          </w:p>
        </w:tc>
      </w:tr>
      <w:tr w:rsidR="00DE0E58" w:rsidRPr="00DE0E58" w:rsidTr="00DE0E58">
        <w:trPr>
          <w:trHeight w:hRule="exact" w:val="68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rPr>
                <w:lang w:val="ru-RU"/>
              </w:rPr>
            </w:pPr>
          </w:p>
          <w:p w:rsidR="00DE0E58" w:rsidRPr="00DE0E58" w:rsidRDefault="00DE0E58" w:rsidP="002678FE">
            <w:pPr>
              <w:pStyle w:val="TableParagraph"/>
              <w:kinsoku w:val="0"/>
              <w:overflowPunct w:val="0"/>
            </w:pPr>
            <w:r w:rsidRPr="00DE0E58">
              <w:rPr>
                <w:color w:val="231F20"/>
              </w:rPr>
              <w:t>1.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ind w:left="100" w:hanging="14"/>
              <w:rPr>
                <w:color w:val="231F20"/>
                <w:lang w:val="ru-RU"/>
              </w:rPr>
            </w:pPr>
            <w:r w:rsidRPr="00DE0E58">
              <w:rPr>
                <w:color w:val="231F20"/>
                <w:lang w:val="ru-RU"/>
              </w:rPr>
              <w:t>На овом предмету сам научио нешто што сматрам корисним за моје</w:t>
            </w:r>
            <w:r w:rsidRPr="00DE0E58">
              <w:rPr>
                <w:color w:val="231F20"/>
                <w:lang w:val="sr-Latn-RS"/>
              </w:rPr>
              <w:t xml:space="preserve"> </w:t>
            </w:r>
            <w:r w:rsidRPr="00DE0E58">
              <w:rPr>
                <w:color w:val="231F20"/>
                <w:lang w:val="ru-RU"/>
              </w:rPr>
              <w:t>будуће образовање и рад.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E58" w:rsidRPr="00DE0E58" w:rsidRDefault="00DE0E58" w:rsidP="002678FE">
            <w:pPr>
              <w:jc w:val="center"/>
              <w:rPr>
                <w:color w:val="000000"/>
              </w:rPr>
            </w:pPr>
            <w:r w:rsidRPr="00DE0E58">
              <w:rPr>
                <w:color w:val="000000"/>
              </w:rPr>
              <w:t>4,75 (4,00-5,00)</w:t>
            </w:r>
          </w:p>
        </w:tc>
      </w:tr>
      <w:tr w:rsidR="00DE0E58" w:rsidRPr="00DE0E58" w:rsidTr="00DE0E58">
        <w:trPr>
          <w:trHeight w:hRule="exact"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r w:rsidRPr="00DE0E58">
              <w:t>2.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ind w:left="100" w:hanging="14"/>
            </w:pPr>
            <w:r w:rsidRPr="00DE0E58">
              <w:rPr>
                <w:color w:val="231F20"/>
              </w:rPr>
              <w:t>Наставник/сарадник се веома трудио око извођења наставе.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E58" w:rsidRPr="00DE0E58" w:rsidRDefault="00DE0E58" w:rsidP="002678FE">
            <w:pPr>
              <w:jc w:val="center"/>
              <w:rPr>
                <w:color w:val="000000"/>
              </w:rPr>
            </w:pPr>
            <w:r w:rsidRPr="00DE0E58">
              <w:rPr>
                <w:color w:val="000000"/>
              </w:rPr>
              <w:t>4,77 (4,00-5,00)</w:t>
            </w:r>
          </w:p>
        </w:tc>
      </w:tr>
      <w:tr w:rsidR="00DE0E58" w:rsidRPr="00DE0E58" w:rsidTr="00DE0E58">
        <w:trPr>
          <w:trHeight w:hRule="exact" w:val="60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</w:pPr>
            <w:r w:rsidRPr="00DE0E58">
              <w:rPr>
                <w:color w:val="231F20"/>
              </w:rPr>
              <w:t>3.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ind w:left="100" w:right="83" w:hanging="14"/>
              <w:rPr>
                <w:color w:val="231F20"/>
                <w:spacing w:val="-1"/>
                <w:lang w:val="ru-RU"/>
              </w:rPr>
            </w:pPr>
            <w:r w:rsidRPr="00DE0E58">
              <w:rPr>
                <w:color w:val="231F20"/>
                <w:spacing w:val="-1"/>
                <w:lang w:val="ru-RU"/>
              </w:rPr>
              <w:t>Начином на који је представио садржаје током часа, наставник/сарадник</w:t>
            </w:r>
            <w:r w:rsidRPr="00DE0E58">
              <w:rPr>
                <w:color w:val="231F20"/>
                <w:spacing w:val="-1"/>
                <w:lang w:val="sr-Latn-RS"/>
              </w:rPr>
              <w:t xml:space="preserve"> </w:t>
            </w:r>
            <w:r w:rsidRPr="00DE0E58">
              <w:rPr>
                <w:color w:val="231F20"/>
                <w:spacing w:val="-1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E58" w:rsidRPr="00DE0E58" w:rsidRDefault="00DE0E58" w:rsidP="002678FE">
            <w:pPr>
              <w:jc w:val="center"/>
              <w:rPr>
                <w:color w:val="000000"/>
              </w:rPr>
            </w:pPr>
            <w:r w:rsidRPr="00DE0E58">
              <w:rPr>
                <w:color w:val="000000"/>
              </w:rPr>
              <w:t>4,76 (4,00-5,00)</w:t>
            </w:r>
          </w:p>
        </w:tc>
      </w:tr>
      <w:tr w:rsidR="00DE0E58" w:rsidRPr="00DE0E58" w:rsidTr="00DE0E58">
        <w:trPr>
          <w:trHeight w:hRule="exact" w:val="60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</w:pPr>
            <w:r w:rsidRPr="00DE0E58">
              <w:rPr>
                <w:color w:val="231F20"/>
              </w:rPr>
              <w:t>4.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ind w:left="100" w:right="374" w:hanging="14"/>
              <w:rPr>
                <w:color w:val="231F20"/>
                <w:spacing w:val="-1"/>
                <w:lang w:val="ru-RU"/>
              </w:rPr>
            </w:pPr>
            <w:r w:rsidRPr="00DE0E58">
              <w:rPr>
                <w:color w:val="231F20"/>
                <w:spacing w:val="-1"/>
                <w:lang w:val="ru-RU"/>
              </w:rPr>
              <w:t>Објашњења наставника/сарадника у вези са начином рада на</w:t>
            </w:r>
            <w:r w:rsidRPr="00DE0E58">
              <w:rPr>
                <w:color w:val="231F20"/>
                <w:spacing w:val="-1"/>
                <w:lang w:val="sr-Latn-RS"/>
              </w:rPr>
              <w:t xml:space="preserve"> </w:t>
            </w:r>
            <w:r w:rsidRPr="00DE0E58">
              <w:rPr>
                <w:color w:val="231F20"/>
                <w:spacing w:val="-1"/>
                <w:lang w:val="ru-RU"/>
              </w:rPr>
              <w:t>предмету су била јасна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E58" w:rsidRPr="00DE0E58" w:rsidRDefault="00DE0E58" w:rsidP="002678FE">
            <w:pPr>
              <w:jc w:val="center"/>
              <w:rPr>
                <w:color w:val="000000"/>
              </w:rPr>
            </w:pPr>
            <w:r w:rsidRPr="00DE0E58">
              <w:rPr>
                <w:color w:val="000000"/>
              </w:rPr>
              <w:t>4,78 (4,00-5,00)</w:t>
            </w:r>
          </w:p>
        </w:tc>
      </w:tr>
      <w:tr w:rsidR="00DE0E58" w:rsidRPr="00DE0E58" w:rsidTr="00DE0E58">
        <w:trPr>
          <w:trHeight w:hRule="exact" w:val="60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</w:pPr>
            <w:r w:rsidRPr="00DE0E58">
              <w:rPr>
                <w:color w:val="231F20"/>
              </w:rPr>
              <w:t>5.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ind w:left="100" w:right="565" w:hanging="14"/>
              <w:rPr>
                <w:color w:val="231F20"/>
                <w:spacing w:val="-1"/>
                <w:lang w:val="ru-RU"/>
              </w:rPr>
            </w:pPr>
            <w:r w:rsidRPr="00DE0E58">
              <w:rPr>
                <w:color w:val="231F20"/>
                <w:spacing w:val="-1"/>
                <w:lang w:val="ru-RU"/>
              </w:rPr>
              <w:t>Наставник/сарадник је оставио утисак да добро познаје садржај</w:t>
            </w:r>
            <w:r w:rsidRPr="00DE0E58">
              <w:rPr>
                <w:color w:val="231F20"/>
                <w:spacing w:val="-1"/>
                <w:lang w:val="sr-Latn-RS"/>
              </w:rPr>
              <w:t xml:space="preserve"> </w:t>
            </w:r>
            <w:r w:rsidRPr="00DE0E58">
              <w:rPr>
                <w:color w:val="231F20"/>
                <w:spacing w:val="-1"/>
                <w:lang w:val="ru-RU"/>
              </w:rPr>
              <w:t>предмета.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E58" w:rsidRPr="00DE0E58" w:rsidRDefault="00DE0E58" w:rsidP="002678FE">
            <w:pPr>
              <w:jc w:val="center"/>
              <w:rPr>
                <w:color w:val="000000"/>
              </w:rPr>
            </w:pPr>
            <w:r w:rsidRPr="00DE0E58">
              <w:rPr>
                <w:color w:val="000000"/>
              </w:rPr>
              <w:t>4,80 (4,00-5,00)</w:t>
            </w:r>
          </w:p>
        </w:tc>
      </w:tr>
      <w:tr w:rsidR="00DE0E58" w:rsidRPr="00DE0E58" w:rsidTr="00DE0E58">
        <w:trPr>
          <w:trHeight w:hRule="exact" w:val="74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</w:pPr>
            <w:r w:rsidRPr="00DE0E58">
              <w:rPr>
                <w:color w:val="231F20"/>
              </w:rPr>
              <w:t>6.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ind w:left="100" w:right="333" w:hanging="14"/>
              <w:rPr>
                <w:color w:val="231F20"/>
                <w:spacing w:val="-1"/>
                <w:lang w:val="ru-RU"/>
              </w:rPr>
            </w:pPr>
            <w:r w:rsidRPr="00DE0E58">
              <w:rPr>
                <w:color w:val="231F20"/>
                <w:spacing w:val="-1"/>
                <w:lang w:val="ru-RU"/>
              </w:rPr>
              <w:t>Литература и остали материјали за предмет (уџбеник, презентације,</w:t>
            </w:r>
            <w:r w:rsidRPr="00DE0E58">
              <w:rPr>
                <w:color w:val="231F20"/>
                <w:spacing w:val="-1"/>
                <w:lang w:val="sr-Latn-RS"/>
              </w:rPr>
              <w:t xml:space="preserve"> </w:t>
            </w:r>
            <w:r w:rsidRPr="00DE0E58">
              <w:rPr>
                <w:color w:val="231F20"/>
                <w:spacing w:val="-1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E58" w:rsidRPr="00DE0E58" w:rsidRDefault="00DE0E58" w:rsidP="002678FE">
            <w:pPr>
              <w:jc w:val="center"/>
              <w:rPr>
                <w:color w:val="000000"/>
              </w:rPr>
            </w:pPr>
            <w:r w:rsidRPr="00DE0E58">
              <w:rPr>
                <w:color w:val="000000"/>
              </w:rPr>
              <w:t>4,75 (4,00-5,00)</w:t>
            </w:r>
          </w:p>
        </w:tc>
      </w:tr>
      <w:tr w:rsidR="00DE0E58" w:rsidRPr="00DE0E58" w:rsidTr="00DE0E58">
        <w:trPr>
          <w:trHeight w:hRule="exact" w:val="5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</w:pPr>
            <w:r w:rsidRPr="00DE0E58">
              <w:rPr>
                <w:color w:val="231F20"/>
              </w:rPr>
              <w:t>7.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ind w:left="100" w:hanging="14"/>
              <w:rPr>
                <w:lang w:val="ru-RU"/>
              </w:rPr>
            </w:pPr>
            <w:r w:rsidRPr="00DE0E58">
              <w:rPr>
                <w:color w:val="231F20"/>
                <w:spacing w:val="-1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E58" w:rsidRPr="00DE0E58" w:rsidRDefault="00DE0E58" w:rsidP="002678FE">
            <w:pPr>
              <w:jc w:val="center"/>
              <w:rPr>
                <w:color w:val="000000"/>
              </w:rPr>
            </w:pPr>
            <w:r w:rsidRPr="00DE0E58">
              <w:rPr>
                <w:color w:val="000000"/>
              </w:rPr>
              <w:t>4,75 (4,00-5,00)</w:t>
            </w:r>
          </w:p>
        </w:tc>
      </w:tr>
      <w:tr w:rsidR="00DE0E58" w:rsidRPr="00DE0E58" w:rsidTr="00DE0E58">
        <w:trPr>
          <w:trHeight w:hRule="exact" w:val="60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</w:pPr>
            <w:r w:rsidRPr="00DE0E58">
              <w:rPr>
                <w:color w:val="231F20"/>
              </w:rPr>
              <w:t>8.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ind w:left="100" w:right="229" w:hanging="14"/>
              <w:rPr>
                <w:color w:val="231F20"/>
                <w:spacing w:val="-1"/>
                <w:lang w:val="ru-RU"/>
              </w:rPr>
            </w:pPr>
            <w:r w:rsidRPr="00DE0E58">
              <w:rPr>
                <w:color w:val="231F20"/>
                <w:spacing w:val="-1"/>
                <w:lang w:val="ru-RU"/>
              </w:rPr>
              <w:t>Наставник/сарадник је подстицао студенте на критичко</w:t>
            </w:r>
            <w:r w:rsidRPr="00DE0E58">
              <w:rPr>
                <w:color w:val="231F20"/>
                <w:spacing w:val="-1"/>
                <w:lang w:val="sr-Latn-RS"/>
              </w:rPr>
              <w:t xml:space="preserve"> </w:t>
            </w:r>
            <w:r w:rsidRPr="00DE0E58">
              <w:rPr>
                <w:color w:val="231F20"/>
                <w:spacing w:val="-1"/>
                <w:lang w:val="ru-RU"/>
              </w:rPr>
              <w:t>размишљање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E58" w:rsidRPr="00DE0E58" w:rsidRDefault="00DE0E58" w:rsidP="002678FE">
            <w:pPr>
              <w:jc w:val="center"/>
              <w:rPr>
                <w:color w:val="000000"/>
              </w:rPr>
            </w:pPr>
            <w:r w:rsidRPr="00DE0E58">
              <w:rPr>
                <w:color w:val="000000"/>
              </w:rPr>
              <w:t>4,77 (4,00-5,00)</w:t>
            </w:r>
          </w:p>
        </w:tc>
      </w:tr>
      <w:tr w:rsidR="00DE0E58" w:rsidRPr="00DE0E58" w:rsidTr="00DE0E58">
        <w:trPr>
          <w:trHeight w:hRule="exact" w:val="60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</w:pPr>
            <w:r w:rsidRPr="00DE0E58">
              <w:rPr>
                <w:color w:val="231F20"/>
              </w:rPr>
              <w:t>9.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ind w:left="100" w:right="544" w:hanging="14"/>
              <w:rPr>
                <w:color w:val="231F20"/>
                <w:spacing w:val="-1"/>
                <w:lang w:val="ru-RU"/>
              </w:rPr>
            </w:pPr>
            <w:r w:rsidRPr="00DE0E58">
              <w:rPr>
                <w:color w:val="231F20"/>
                <w:spacing w:val="-1"/>
                <w:lang w:val="ru-RU"/>
              </w:rPr>
              <w:t>Наставник/сарадник је охрабривао студенте да постављају питања и</w:t>
            </w:r>
            <w:r w:rsidRPr="00DE0E58">
              <w:rPr>
                <w:color w:val="231F20"/>
                <w:spacing w:val="-1"/>
                <w:lang w:val="sr-Latn-RS"/>
              </w:rPr>
              <w:t xml:space="preserve"> </w:t>
            </w:r>
            <w:r w:rsidRPr="00DE0E58">
              <w:rPr>
                <w:color w:val="231F20"/>
                <w:spacing w:val="-1"/>
                <w:lang w:val="ru-RU"/>
              </w:rPr>
              <w:t>одговараo на њих.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E58" w:rsidRPr="00DE0E58" w:rsidRDefault="00DE0E58" w:rsidP="002678FE">
            <w:pPr>
              <w:jc w:val="center"/>
              <w:rPr>
                <w:color w:val="000000"/>
              </w:rPr>
            </w:pPr>
            <w:r w:rsidRPr="00DE0E58">
              <w:rPr>
                <w:color w:val="000000"/>
              </w:rPr>
              <w:t>4,79 (4,00-5,00)</w:t>
            </w:r>
          </w:p>
        </w:tc>
      </w:tr>
      <w:tr w:rsidR="00DE0E58" w:rsidRPr="00DE0E58" w:rsidTr="00DE0E58">
        <w:trPr>
          <w:trHeight w:hRule="exact" w:val="60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</w:pPr>
            <w:r w:rsidRPr="00DE0E58">
              <w:rPr>
                <w:color w:val="231F20"/>
              </w:rPr>
              <w:t>10.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ind w:left="100" w:right="830" w:hanging="14"/>
              <w:rPr>
                <w:color w:val="231F20"/>
                <w:spacing w:val="-1"/>
                <w:lang w:val="ru-RU"/>
              </w:rPr>
            </w:pPr>
            <w:r w:rsidRPr="00DE0E58">
              <w:rPr>
                <w:color w:val="231F20"/>
                <w:spacing w:val="-1"/>
                <w:lang w:val="ru-RU"/>
              </w:rPr>
              <w:t>Наставник/сарадник је градио атмосферу међусобног уважавања, сарадње и поверења.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E58" w:rsidRPr="00DE0E58" w:rsidRDefault="00DE0E58" w:rsidP="002678FE">
            <w:pPr>
              <w:jc w:val="center"/>
              <w:rPr>
                <w:color w:val="000000"/>
              </w:rPr>
            </w:pPr>
            <w:r w:rsidRPr="00DE0E58">
              <w:rPr>
                <w:color w:val="000000"/>
              </w:rPr>
              <w:t>4,79 (4,00-5,00)</w:t>
            </w:r>
          </w:p>
        </w:tc>
      </w:tr>
      <w:tr w:rsidR="00DE0E58" w:rsidRPr="00DE0E58" w:rsidTr="00DE0E58">
        <w:trPr>
          <w:trHeight w:hRule="exact" w:val="60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</w:pPr>
            <w:r w:rsidRPr="00DE0E58">
              <w:rPr>
                <w:color w:val="231F20"/>
                <w:spacing w:val="-1"/>
              </w:rPr>
              <w:t>11.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ind w:left="100" w:right="578" w:hanging="14"/>
              <w:rPr>
                <w:color w:val="231F20"/>
                <w:spacing w:val="-1"/>
                <w:lang w:val="ru-RU"/>
              </w:rPr>
            </w:pPr>
            <w:r w:rsidRPr="00DE0E58">
              <w:rPr>
                <w:color w:val="231F20"/>
                <w:spacing w:val="-1"/>
                <w:lang w:val="ru-RU"/>
              </w:rPr>
              <w:t>Наставa и/или вежбе су одржаване редовно и према плану наставног</w:t>
            </w:r>
            <w:r w:rsidRPr="00DE0E58">
              <w:rPr>
                <w:color w:val="231F20"/>
                <w:spacing w:val="-1"/>
                <w:lang w:val="sr-Latn-RS"/>
              </w:rPr>
              <w:t xml:space="preserve"> </w:t>
            </w:r>
            <w:r w:rsidRPr="00DE0E58">
              <w:rPr>
                <w:color w:val="231F20"/>
                <w:spacing w:val="-1"/>
                <w:lang w:val="ru-RU"/>
              </w:rPr>
              <w:t>предмета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E58" w:rsidRPr="00DE0E58" w:rsidRDefault="00DE0E58" w:rsidP="002678FE">
            <w:pPr>
              <w:jc w:val="center"/>
              <w:rPr>
                <w:color w:val="000000"/>
              </w:rPr>
            </w:pPr>
            <w:r w:rsidRPr="00DE0E58">
              <w:rPr>
                <w:color w:val="000000"/>
              </w:rPr>
              <w:t>4,79 (4,00-5,00)</w:t>
            </w:r>
          </w:p>
        </w:tc>
      </w:tr>
      <w:tr w:rsidR="00DE0E58" w:rsidRPr="00DE0E58" w:rsidTr="00DE0E58">
        <w:trPr>
          <w:trHeight w:hRule="exact" w:val="5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</w:pPr>
            <w:r w:rsidRPr="00DE0E58">
              <w:rPr>
                <w:color w:val="231F20"/>
                <w:spacing w:val="-1"/>
              </w:rPr>
              <w:t>12.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ind w:left="100" w:hanging="14"/>
              <w:rPr>
                <w:color w:val="231F20"/>
              </w:rPr>
            </w:pPr>
            <w:r w:rsidRPr="00DE0E58">
              <w:rPr>
                <w:color w:val="231F20"/>
              </w:rPr>
              <w:t>Наставник/сарадник је био доступан студентима у термину консултација и путем електронске поште.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E58" w:rsidRPr="00DE0E58" w:rsidRDefault="00DE0E58" w:rsidP="002678FE">
            <w:pPr>
              <w:jc w:val="center"/>
              <w:rPr>
                <w:color w:val="000000"/>
              </w:rPr>
            </w:pPr>
            <w:r w:rsidRPr="00DE0E58">
              <w:rPr>
                <w:color w:val="000000"/>
              </w:rPr>
              <w:t>4,79 (4,00-5,00)</w:t>
            </w:r>
          </w:p>
        </w:tc>
      </w:tr>
      <w:tr w:rsidR="00DE0E58" w:rsidRPr="00DE0E58" w:rsidTr="00DE0E58">
        <w:trPr>
          <w:trHeight w:hRule="exact" w:val="5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rPr>
                <w:bCs/>
                <w:color w:val="231F20"/>
                <w:spacing w:val="-1"/>
              </w:rPr>
            </w:pPr>
            <w:r w:rsidRPr="00DE0E58">
              <w:rPr>
                <w:bCs/>
                <w:color w:val="231F20"/>
                <w:spacing w:val="-1"/>
              </w:rPr>
              <w:t xml:space="preserve">13. 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ind w:left="100" w:hanging="14"/>
              <w:rPr>
                <w:bCs/>
                <w:color w:val="231F20"/>
              </w:rPr>
            </w:pPr>
            <w:r w:rsidRPr="00DE0E58">
              <w:rPr>
                <w:bCs/>
                <w:color w:val="231F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E58" w:rsidRPr="00DE0E58" w:rsidRDefault="00DE0E58" w:rsidP="002678FE">
            <w:pPr>
              <w:jc w:val="center"/>
              <w:rPr>
                <w:color w:val="000000"/>
              </w:rPr>
            </w:pPr>
            <w:r w:rsidRPr="00DE0E58">
              <w:rPr>
                <w:color w:val="000000"/>
              </w:rPr>
              <w:t>4,79 (4,00-5,00)</w:t>
            </w:r>
          </w:p>
        </w:tc>
      </w:tr>
      <w:tr w:rsidR="00DE0E58" w:rsidRPr="00DE0E58" w:rsidTr="00DE0E58">
        <w:trPr>
          <w:trHeight w:hRule="exact" w:val="5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rPr>
                <w:bCs/>
                <w:color w:val="231F20"/>
                <w:spacing w:val="-1"/>
                <w:lang w:val="sr-Cyrl-RS"/>
              </w:rPr>
            </w:pPr>
            <w:r w:rsidRPr="00DE0E58">
              <w:rPr>
                <w:bCs/>
                <w:color w:val="231F20"/>
                <w:spacing w:val="-1"/>
                <w:lang w:val="sr-Cyrl-RS"/>
              </w:rPr>
              <w:t>14.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ind w:left="100" w:hanging="14"/>
              <w:rPr>
                <w:bCs/>
                <w:color w:val="231F20"/>
                <w:lang w:val="ru-RU"/>
              </w:rPr>
            </w:pPr>
            <w:r w:rsidRPr="00DE0E58">
              <w:rPr>
                <w:bCs/>
                <w:color w:val="231F20"/>
                <w:lang w:val="ru-RU"/>
              </w:rPr>
              <w:t>Вредновање студентских радова и активности је било праведно и</w:t>
            </w:r>
            <w:r w:rsidRPr="00DE0E58">
              <w:rPr>
                <w:bCs/>
                <w:color w:val="231F20"/>
                <w:lang w:val="sr-Latn-RS"/>
              </w:rPr>
              <w:t xml:space="preserve"> </w:t>
            </w:r>
            <w:r w:rsidRPr="00DE0E58">
              <w:rPr>
                <w:bCs/>
                <w:color w:val="231F20"/>
                <w:lang w:val="ru-RU"/>
              </w:rPr>
              <w:t>смислено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E58" w:rsidRPr="00DE0E58" w:rsidRDefault="00DE0E58" w:rsidP="002678FE">
            <w:pPr>
              <w:jc w:val="center"/>
              <w:rPr>
                <w:color w:val="000000"/>
              </w:rPr>
            </w:pPr>
            <w:r w:rsidRPr="00DE0E58">
              <w:rPr>
                <w:color w:val="000000"/>
              </w:rPr>
              <w:t>4,79 (4,00-5,00)</w:t>
            </w:r>
          </w:p>
        </w:tc>
      </w:tr>
      <w:tr w:rsidR="00DE0E58" w:rsidRPr="00DE0E58" w:rsidTr="00DE0E58">
        <w:trPr>
          <w:trHeight w:hRule="exact" w:val="5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rPr>
                <w:bCs/>
                <w:color w:val="231F20"/>
                <w:spacing w:val="-1"/>
                <w:lang w:val="sr-Latn-RS"/>
              </w:rPr>
            </w:pPr>
            <w:r w:rsidRPr="00DE0E58">
              <w:rPr>
                <w:bCs/>
                <w:color w:val="231F20"/>
                <w:spacing w:val="-1"/>
                <w:lang w:val="sr-Latn-RS"/>
              </w:rPr>
              <w:t>15.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ind w:left="100" w:hanging="14"/>
              <w:rPr>
                <w:bCs/>
                <w:color w:val="231F20"/>
                <w:lang w:val="ru-RU"/>
              </w:rPr>
            </w:pPr>
            <w:r w:rsidRPr="00DE0E58">
              <w:rPr>
                <w:bCs/>
                <w:color w:val="231F20"/>
                <w:lang w:val="ru-RU"/>
              </w:rPr>
              <w:t>Када се све узме у обзир, колико сте задовољни садржајем овог</w:t>
            </w:r>
            <w:r w:rsidRPr="00DE0E58">
              <w:rPr>
                <w:bCs/>
                <w:color w:val="231F20"/>
                <w:lang w:val="sr-Latn-RS"/>
              </w:rPr>
              <w:t xml:space="preserve"> </w:t>
            </w:r>
            <w:r w:rsidRPr="00DE0E58">
              <w:rPr>
                <w:bCs/>
                <w:color w:val="231F20"/>
                <w:lang w:val="ru-RU"/>
              </w:rPr>
              <w:t>предмета?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E58" w:rsidRPr="00DE0E58" w:rsidRDefault="00DE0E58" w:rsidP="002678FE">
            <w:pPr>
              <w:jc w:val="center"/>
              <w:rPr>
                <w:color w:val="000000"/>
              </w:rPr>
            </w:pPr>
            <w:r w:rsidRPr="00DE0E58">
              <w:rPr>
                <w:color w:val="000000"/>
              </w:rPr>
              <w:t>4,77 (4,00-5,00)</w:t>
            </w:r>
          </w:p>
        </w:tc>
      </w:tr>
      <w:tr w:rsidR="00DE0E58" w:rsidRPr="00DE0E58" w:rsidTr="00DE0E58">
        <w:trPr>
          <w:trHeight w:hRule="exact" w:val="5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rPr>
                <w:bCs/>
                <w:color w:val="231F20"/>
                <w:spacing w:val="-1"/>
                <w:lang w:val="sr-Latn-RS"/>
              </w:rPr>
            </w:pPr>
            <w:r w:rsidRPr="00DE0E58">
              <w:rPr>
                <w:bCs/>
                <w:color w:val="231F20"/>
                <w:spacing w:val="-1"/>
                <w:lang w:val="sr-Latn-RS"/>
              </w:rPr>
              <w:t>16.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ind w:left="100" w:hanging="14"/>
              <w:rPr>
                <w:bCs/>
                <w:color w:val="231F20"/>
                <w:lang w:val="ru-RU"/>
              </w:rPr>
            </w:pPr>
            <w:r w:rsidRPr="00DE0E58">
              <w:rPr>
                <w:bCs/>
                <w:color w:val="231F20"/>
                <w:lang w:val="ru-RU"/>
              </w:rPr>
              <w:t>Када се све узме у обзир, колико сте задовољни организацијом овог</w:t>
            </w:r>
            <w:r w:rsidRPr="00DE0E58">
              <w:rPr>
                <w:bCs/>
                <w:color w:val="231F20"/>
                <w:lang w:val="sr-Latn-RS"/>
              </w:rPr>
              <w:t xml:space="preserve"> </w:t>
            </w:r>
            <w:r w:rsidRPr="00DE0E58">
              <w:rPr>
                <w:bCs/>
                <w:color w:val="231F20"/>
                <w:lang w:val="ru-RU"/>
              </w:rPr>
              <w:t>предмета?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E58" w:rsidRPr="00DE0E58" w:rsidRDefault="00DE0E58" w:rsidP="002678FE">
            <w:pPr>
              <w:jc w:val="center"/>
              <w:rPr>
                <w:color w:val="000000"/>
              </w:rPr>
            </w:pPr>
            <w:r w:rsidRPr="00DE0E58">
              <w:rPr>
                <w:color w:val="000000"/>
              </w:rPr>
              <w:t>4,78(4,00-5,00)</w:t>
            </w:r>
          </w:p>
        </w:tc>
      </w:tr>
      <w:tr w:rsidR="00DE0E58" w:rsidRPr="00DE0E58" w:rsidTr="00DE0E58">
        <w:trPr>
          <w:trHeight w:hRule="exact" w:val="5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rPr>
                <w:bCs/>
                <w:color w:val="231F20"/>
                <w:spacing w:val="-1"/>
                <w:lang w:val="sr-Latn-RS"/>
              </w:rPr>
            </w:pPr>
            <w:r w:rsidRPr="00DE0E58">
              <w:rPr>
                <w:bCs/>
                <w:color w:val="231F20"/>
                <w:spacing w:val="-1"/>
                <w:lang w:val="sr-Latn-RS"/>
              </w:rPr>
              <w:t>17.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58" w:rsidRPr="00DE0E58" w:rsidRDefault="00DE0E58" w:rsidP="002678FE">
            <w:pPr>
              <w:pStyle w:val="TableParagraph"/>
              <w:kinsoku w:val="0"/>
              <w:overflowPunct w:val="0"/>
              <w:ind w:left="100" w:hanging="14"/>
              <w:rPr>
                <w:bCs/>
                <w:color w:val="231F20"/>
              </w:rPr>
            </w:pPr>
            <w:r w:rsidRPr="00DE0E58">
              <w:rPr>
                <w:bCs/>
                <w:color w:val="231F20"/>
              </w:rPr>
              <w:t>Средња оцена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E58" w:rsidRPr="00DE0E58" w:rsidRDefault="00DE0E58" w:rsidP="002678FE">
            <w:pPr>
              <w:jc w:val="center"/>
              <w:rPr>
                <w:color w:val="000000"/>
              </w:rPr>
            </w:pPr>
            <w:r w:rsidRPr="00DE0E58">
              <w:rPr>
                <w:color w:val="000000"/>
              </w:rPr>
              <w:t>4,78  (4,00-5,00)</w:t>
            </w:r>
          </w:p>
        </w:tc>
      </w:tr>
    </w:tbl>
    <w:p w:rsidR="00EA0203" w:rsidRPr="00277C70" w:rsidRDefault="00EA0203" w:rsidP="00362AAB">
      <w:pPr>
        <w:jc w:val="both"/>
        <w:rPr>
          <w:b/>
          <w:i/>
          <w:color w:val="C00000"/>
          <w:sz w:val="20"/>
          <w:szCs w:val="20"/>
          <w:u w:val="single"/>
          <w:lang w:val="sr-Latn-RS"/>
        </w:rPr>
      </w:pPr>
    </w:p>
    <w:p w:rsidR="0077480C" w:rsidRDefault="0077480C" w:rsidP="0077480C">
      <w:pPr>
        <w:pStyle w:val="BodyText"/>
        <w:kinsoku w:val="0"/>
        <w:overflowPunct w:val="0"/>
        <w:spacing w:before="8" w:line="249" w:lineRule="auto"/>
        <w:ind w:left="0" w:right="1237"/>
        <w:rPr>
          <w:rFonts w:ascii="Arial" w:hAnsi="Arial" w:cs="Arial"/>
          <w:b/>
          <w:bCs/>
          <w:color w:val="231F20"/>
          <w:w w:val="105"/>
          <w:sz w:val="24"/>
          <w:szCs w:val="24"/>
          <w:lang w:val="sr-Cyrl-RS"/>
        </w:rPr>
      </w:pPr>
      <w:r>
        <w:rPr>
          <w:rFonts w:ascii="Arial" w:hAnsi="Arial" w:cs="Arial"/>
          <w:b/>
          <w:bCs/>
          <w:color w:val="231F20"/>
          <w:spacing w:val="-1"/>
          <w:w w:val="105"/>
          <w:sz w:val="24"/>
          <w:szCs w:val="24"/>
          <w:lang w:val="ru-RU"/>
        </w:rPr>
        <w:t xml:space="preserve"> </w:t>
      </w:r>
    </w:p>
    <w:p w:rsidR="0077480C" w:rsidRPr="0077480C" w:rsidRDefault="0077480C" w:rsidP="0077480C">
      <w:pPr>
        <w:pStyle w:val="BodyText"/>
        <w:kinsoku w:val="0"/>
        <w:overflowPunct w:val="0"/>
        <w:spacing w:before="8" w:line="249" w:lineRule="auto"/>
        <w:ind w:left="0" w:right="1237"/>
        <w:rPr>
          <w:color w:val="000000"/>
          <w:sz w:val="24"/>
          <w:szCs w:val="24"/>
          <w:lang w:val="ru-RU"/>
        </w:rPr>
      </w:pPr>
      <w:r w:rsidRPr="0077480C">
        <w:rPr>
          <w:b/>
          <w:bCs/>
          <w:color w:val="231F20"/>
          <w:w w:val="105"/>
          <w:sz w:val="24"/>
          <w:szCs w:val="24"/>
          <w:lang w:val="sr-Cyrl-RS"/>
        </w:rPr>
        <w:t>- практична настава</w:t>
      </w:r>
    </w:p>
    <w:p w:rsidR="0077480C" w:rsidRPr="008B7C40" w:rsidRDefault="0077480C" w:rsidP="0077480C">
      <w:pPr>
        <w:pStyle w:val="BodyText"/>
        <w:kinsoku w:val="0"/>
        <w:overflowPunct w:val="0"/>
        <w:spacing w:before="2"/>
        <w:ind w:left="0"/>
        <w:rPr>
          <w:rFonts w:ascii="Arial" w:hAnsi="Arial" w:cs="Arial"/>
          <w:sz w:val="24"/>
          <w:szCs w:val="24"/>
          <w:lang w:val="sr-Cyrl-RS"/>
        </w:rPr>
      </w:pPr>
    </w:p>
    <w:tbl>
      <w:tblPr>
        <w:tblW w:w="9008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6403"/>
        <w:gridCol w:w="2016"/>
      </w:tblGrid>
      <w:tr w:rsidR="0077480C" w:rsidRPr="0077480C" w:rsidTr="0077480C">
        <w:trPr>
          <w:trHeight w:hRule="exact" w:val="30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ind w:left="134"/>
              <w:rPr>
                <w:rFonts w:ascii="Arial" w:hAnsi="Arial" w:cs="Arial"/>
                <w:sz w:val="22"/>
                <w:szCs w:val="22"/>
              </w:rPr>
            </w:pPr>
            <w:r w:rsidRPr="0077480C">
              <w:rPr>
                <w:rFonts w:ascii="Arial" w:hAnsi="Arial" w:cs="Arial"/>
                <w:sz w:val="22"/>
                <w:szCs w:val="22"/>
                <w:lang w:val="ru-RU"/>
              </w:rPr>
              <w:t>Р.</w:t>
            </w:r>
            <w:r w:rsidRPr="0077480C">
              <w:rPr>
                <w:rFonts w:ascii="Arial" w:hAnsi="Arial" w:cs="Arial"/>
                <w:sz w:val="22"/>
                <w:szCs w:val="22"/>
              </w:rPr>
              <w:t>Б.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sz w:val="22"/>
                <w:szCs w:val="22"/>
              </w:rPr>
            </w:pPr>
            <w:r w:rsidRPr="0077480C">
              <w:rPr>
                <w:rFonts w:ascii="Arial" w:hAnsi="Arial" w:cs="Arial"/>
                <w:spacing w:val="-1"/>
                <w:sz w:val="22"/>
                <w:szCs w:val="22"/>
              </w:rPr>
              <w:t>Тврдње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ind w:left="81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77480C">
              <w:rPr>
                <w:rFonts w:ascii="Arial" w:hAnsi="Arial" w:cs="Arial"/>
                <w:spacing w:val="-1"/>
                <w:sz w:val="22"/>
                <w:szCs w:val="22"/>
              </w:rPr>
              <w:t>Просечна оцена</w:t>
            </w:r>
          </w:p>
        </w:tc>
      </w:tr>
      <w:tr w:rsidR="0077480C" w:rsidRPr="0077480C" w:rsidTr="0077480C">
        <w:trPr>
          <w:trHeight w:hRule="exact" w:val="66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77480C" w:rsidRPr="0077480C" w:rsidRDefault="0077480C" w:rsidP="00320C74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  <w:r w:rsidRPr="0077480C">
              <w:rPr>
                <w:rFonts w:ascii="Arial" w:hAnsi="Arial" w:cs="Arial"/>
                <w:color w:val="231F20"/>
                <w:sz w:val="22"/>
                <w:szCs w:val="22"/>
              </w:rPr>
              <w:t>1.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</w:pPr>
            <w:r w:rsidRPr="0077480C"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  <w:t>На овом предмету сам научио нешто што сматрам корисним за моје</w:t>
            </w:r>
            <w:r w:rsidRPr="0077480C">
              <w:rPr>
                <w:rFonts w:ascii="Arial" w:hAnsi="Arial" w:cs="Arial"/>
                <w:color w:val="231F20"/>
                <w:sz w:val="22"/>
                <w:szCs w:val="22"/>
                <w:lang w:val="sr-Latn-RS"/>
              </w:rPr>
              <w:t xml:space="preserve"> </w:t>
            </w:r>
            <w:r w:rsidRPr="0077480C">
              <w:rPr>
                <w:rFonts w:ascii="Arial" w:hAnsi="Arial" w:cs="Arial"/>
                <w:color w:val="231F20"/>
                <w:sz w:val="22"/>
                <w:szCs w:val="22"/>
                <w:lang w:val="ru-RU"/>
              </w:rPr>
              <w:t>будуће образовање и рад.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77480C" w:rsidRDefault="0077480C" w:rsidP="00320C74">
            <w:pPr>
              <w:jc w:val="center"/>
              <w:rPr>
                <w:rFonts w:ascii="Arial" w:hAnsi="Arial" w:cs="Arial"/>
                <w:color w:val="000000"/>
              </w:rPr>
            </w:pPr>
            <w:r w:rsidRPr="0077480C">
              <w:rPr>
                <w:rFonts w:ascii="Arial" w:hAnsi="Arial" w:cs="Arial"/>
                <w:color w:val="000000"/>
              </w:rPr>
              <w:t>4,73 (4,00-5,00)</w:t>
            </w:r>
          </w:p>
        </w:tc>
      </w:tr>
      <w:tr w:rsidR="0077480C" w:rsidRPr="0077480C" w:rsidTr="0077480C">
        <w:trPr>
          <w:trHeight w:hRule="exact" w:val="38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rPr>
                <w:rFonts w:ascii="Arial" w:hAnsi="Arial" w:cs="Arial"/>
                <w:sz w:val="22"/>
                <w:szCs w:val="22"/>
              </w:rPr>
            </w:pPr>
            <w:r w:rsidRPr="0077480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sz w:val="22"/>
                <w:szCs w:val="22"/>
              </w:rPr>
            </w:pPr>
            <w:r w:rsidRPr="0077480C">
              <w:rPr>
                <w:rFonts w:ascii="Arial" w:hAnsi="Arial" w:cs="Arial"/>
                <w:color w:val="231F20"/>
                <w:sz w:val="22"/>
                <w:szCs w:val="22"/>
              </w:rPr>
              <w:t>Наставник/сарадник се веома трудио око извођења наставе.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77480C" w:rsidRDefault="0077480C" w:rsidP="00320C74">
            <w:pPr>
              <w:jc w:val="center"/>
              <w:rPr>
                <w:rFonts w:ascii="Arial" w:hAnsi="Arial" w:cs="Arial"/>
                <w:color w:val="000000"/>
              </w:rPr>
            </w:pPr>
            <w:r w:rsidRPr="0077480C">
              <w:rPr>
                <w:rFonts w:ascii="Arial" w:hAnsi="Arial" w:cs="Arial"/>
                <w:color w:val="000000"/>
              </w:rPr>
              <w:t>4,71 (4,00-5,00)</w:t>
            </w:r>
          </w:p>
        </w:tc>
      </w:tr>
      <w:tr w:rsidR="0077480C" w:rsidRPr="0077480C" w:rsidTr="0077480C">
        <w:trPr>
          <w:trHeight w:hRule="exact" w:val="59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  <w:r w:rsidRPr="0077480C">
              <w:rPr>
                <w:rFonts w:ascii="Arial" w:hAnsi="Arial" w:cs="Arial"/>
                <w:color w:val="231F20"/>
                <w:sz w:val="22"/>
                <w:szCs w:val="22"/>
              </w:rPr>
              <w:t>3.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ind w:left="100" w:right="83" w:hanging="14"/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</w:pP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  <w:t>Начином на који је представио садржаје током часа, наставник/сарадник</w:t>
            </w: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sr-Latn-RS"/>
              </w:rPr>
              <w:t xml:space="preserve"> </w:t>
            </w: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77480C" w:rsidRDefault="0077480C" w:rsidP="00320C74">
            <w:pPr>
              <w:jc w:val="center"/>
              <w:rPr>
                <w:rFonts w:ascii="Arial" w:hAnsi="Arial" w:cs="Arial"/>
                <w:color w:val="000000"/>
              </w:rPr>
            </w:pPr>
            <w:r w:rsidRPr="0077480C">
              <w:rPr>
                <w:rFonts w:ascii="Arial" w:hAnsi="Arial" w:cs="Arial"/>
                <w:color w:val="000000"/>
              </w:rPr>
              <w:t>4,69 (4,00-5,00)</w:t>
            </w:r>
          </w:p>
        </w:tc>
      </w:tr>
      <w:tr w:rsidR="0077480C" w:rsidRPr="0077480C" w:rsidTr="0077480C">
        <w:trPr>
          <w:trHeight w:hRule="exact" w:val="59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  <w:r w:rsidRPr="0077480C">
              <w:rPr>
                <w:rFonts w:ascii="Arial" w:hAnsi="Arial" w:cs="Arial"/>
                <w:color w:val="231F20"/>
                <w:sz w:val="22"/>
                <w:szCs w:val="22"/>
              </w:rPr>
              <w:t>4.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ind w:left="100" w:right="374" w:hanging="14"/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</w:pP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  <w:t>Објашњења наставника/сарадника у вези са начином рада на</w:t>
            </w: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sr-Latn-RS"/>
              </w:rPr>
              <w:t xml:space="preserve"> </w:t>
            </w: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  <w:t>предмету су била јасна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77480C" w:rsidRDefault="0077480C" w:rsidP="00320C74">
            <w:pPr>
              <w:jc w:val="center"/>
              <w:rPr>
                <w:rFonts w:ascii="Arial" w:hAnsi="Arial" w:cs="Arial"/>
                <w:color w:val="000000"/>
              </w:rPr>
            </w:pPr>
            <w:r w:rsidRPr="0077480C">
              <w:rPr>
                <w:rFonts w:ascii="Arial" w:hAnsi="Arial" w:cs="Arial"/>
                <w:color w:val="000000"/>
              </w:rPr>
              <w:t>4,71 (4,00-5,00)</w:t>
            </w:r>
          </w:p>
        </w:tc>
      </w:tr>
      <w:tr w:rsidR="0077480C" w:rsidRPr="0077480C" w:rsidTr="0077480C">
        <w:trPr>
          <w:trHeight w:hRule="exact" w:val="59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  <w:r w:rsidRPr="0077480C">
              <w:rPr>
                <w:rFonts w:ascii="Arial" w:hAnsi="Arial" w:cs="Arial"/>
                <w:color w:val="231F20"/>
                <w:sz w:val="22"/>
                <w:szCs w:val="22"/>
              </w:rPr>
              <w:t>5.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ind w:left="100" w:right="565" w:hanging="14"/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</w:pP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  <w:t>Наставник/сарадник је оставио утисак да добро познаје садржај</w:t>
            </w: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sr-Latn-RS"/>
              </w:rPr>
              <w:t xml:space="preserve"> </w:t>
            </w: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  <w:t>предмета.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77480C" w:rsidRDefault="0077480C" w:rsidP="00320C74">
            <w:pPr>
              <w:jc w:val="center"/>
              <w:rPr>
                <w:rFonts w:ascii="Arial" w:hAnsi="Arial" w:cs="Arial"/>
                <w:color w:val="000000"/>
              </w:rPr>
            </w:pPr>
            <w:r w:rsidRPr="0077480C">
              <w:rPr>
                <w:rFonts w:ascii="Arial" w:hAnsi="Arial" w:cs="Arial"/>
                <w:color w:val="000000"/>
              </w:rPr>
              <w:t>4,73 (4,00-5,00)</w:t>
            </w:r>
          </w:p>
        </w:tc>
      </w:tr>
      <w:tr w:rsidR="0077480C" w:rsidRPr="0077480C" w:rsidTr="0077480C">
        <w:trPr>
          <w:trHeight w:hRule="exact" w:val="72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  <w:r w:rsidRPr="0077480C">
              <w:rPr>
                <w:rFonts w:ascii="Arial" w:hAnsi="Arial" w:cs="Arial"/>
                <w:color w:val="231F20"/>
                <w:sz w:val="22"/>
                <w:szCs w:val="22"/>
              </w:rPr>
              <w:t>6.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ind w:left="100" w:right="333" w:hanging="14"/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</w:pP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  <w:t>Литература и остали материјали за предмет (уџбеник, презентације,</w:t>
            </w: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sr-Latn-RS"/>
              </w:rPr>
              <w:t xml:space="preserve"> </w:t>
            </w: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77480C" w:rsidRDefault="0077480C" w:rsidP="00320C74">
            <w:pPr>
              <w:jc w:val="center"/>
              <w:rPr>
                <w:rFonts w:ascii="Arial" w:hAnsi="Arial" w:cs="Arial"/>
                <w:color w:val="000000"/>
              </w:rPr>
            </w:pPr>
            <w:r w:rsidRPr="0077480C">
              <w:rPr>
                <w:rFonts w:ascii="Arial" w:hAnsi="Arial" w:cs="Arial"/>
                <w:color w:val="000000"/>
              </w:rPr>
              <w:t>4,71 (4,00-5,00)</w:t>
            </w:r>
          </w:p>
        </w:tc>
      </w:tr>
      <w:tr w:rsidR="0077480C" w:rsidRPr="0077480C" w:rsidTr="0077480C">
        <w:trPr>
          <w:trHeight w:hRule="exact" w:val="51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  <w:r w:rsidRPr="0077480C">
              <w:rPr>
                <w:rFonts w:ascii="Arial" w:hAnsi="Arial" w:cs="Arial"/>
                <w:color w:val="231F20"/>
                <w:sz w:val="22"/>
                <w:szCs w:val="22"/>
              </w:rPr>
              <w:t>7.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77480C" w:rsidRDefault="0077480C" w:rsidP="00320C74">
            <w:pPr>
              <w:jc w:val="center"/>
              <w:rPr>
                <w:rFonts w:ascii="Arial" w:hAnsi="Arial" w:cs="Arial"/>
                <w:color w:val="000000"/>
              </w:rPr>
            </w:pPr>
            <w:r w:rsidRPr="0077480C">
              <w:rPr>
                <w:rFonts w:ascii="Arial" w:hAnsi="Arial" w:cs="Arial"/>
                <w:color w:val="000000"/>
              </w:rPr>
              <w:t>4,71 (4,00-5,00)</w:t>
            </w:r>
          </w:p>
        </w:tc>
      </w:tr>
      <w:tr w:rsidR="0077480C" w:rsidRPr="0077480C" w:rsidTr="0077480C">
        <w:trPr>
          <w:trHeight w:hRule="exact" w:val="59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  <w:r w:rsidRPr="0077480C">
              <w:rPr>
                <w:rFonts w:ascii="Arial" w:hAnsi="Arial" w:cs="Arial"/>
                <w:color w:val="231F20"/>
                <w:sz w:val="22"/>
                <w:szCs w:val="22"/>
              </w:rPr>
              <w:t>8.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ind w:left="100" w:right="229" w:hanging="14"/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</w:pP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  <w:t>Наставник/сарадник је подстицао студенте на критичко</w:t>
            </w: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sr-Latn-RS"/>
              </w:rPr>
              <w:t xml:space="preserve"> </w:t>
            </w: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  <w:t>размишљање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77480C" w:rsidRDefault="0077480C" w:rsidP="00320C74">
            <w:pPr>
              <w:jc w:val="center"/>
              <w:rPr>
                <w:rFonts w:ascii="Arial" w:hAnsi="Arial" w:cs="Arial"/>
                <w:color w:val="000000"/>
              </w:rPr>
            </w:pPr>
            <w:r w:rsidRPr="0077480C">
              <w:rPr>
                <w:rFonts w:ascii="Arial" w:hAnsi="Arial" w:cs="Arial"/>
                <w:color w:val="000000"/>
              </w:rPr>
              <w:t>4,72 (4,00-5,00)</w:t>
            </w:r>
          </w:p>
        </w:tc>
      </w:tr>
      <w:tr w:rsidR="0077480C" w:rsidRPr="0077480C" w:rsidTr="0077480C">
        <w:trPr>
          <w:trHeight w:hRule="exact" w:val="59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  <w:r w:rsidRPr="0077480C">
              <w:rPr>
                <w:rFonts w:ascii="Arial" w:hAnsi="Arial" w:cs="Arial"/>
                <w:color w:val="231F20"/>
                <w:sz w:val="22"/>
                <w:szCs w:val="22"/>
              </w:rPr>
              <w:t>9.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ind w:left="100" w:right="544" w:hanging="14"/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</w:pP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  <w:t>Наставник/сарадник је охрабривао студенте да постављају питања и</w:t>
            </w: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sr-Latn-RS"/>
              </w:rPr>
              <w:t xml:space="preserve"> </w:t>
            </w: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  <w:t>одговараo на њих.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77480C" w:rsidRDefault="0077480C" w:rsidP="00320C74">
            <w:pPr>
              <w:jc w:val="center"/>
              <w:rPr>
                <w:rFonts w:ascii="Arial" w:hAnsi="Arial" w:cs="Arial"/>
                <w:color w:val="000000"/>
              </w:rPr>
            </w:pPr>
            <w:r w:rsidRPr="0077480C">
              <w:rPr>
                <w:rFonts w:ascii="Arial" w:hAnsi="Arial" w:cs="Arial"/>
                <w:color w:val="000000"/>
              </w:rPr>
              <w:t>4,72 (4,00-5,00)</w:t>
            </w:r>
          </w:p>
        </w:tc>
      </w:tr>
      <w:tr w:rsidR="0077480C" w:rsidRPr="0077480C" w:rsidTr="0077480C">
        <w:trPr>
          <w:trHeight w:hRule="exact" w:val="59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  <w:r w:rsidRPr="0077480C">
              <w:rPr>
                <w:rFonts w:ascii="Arial" w:hAnsi="Arial" w:cs="Arial"/>
                <w:color w:val="231F20"/>
                <w:sz w:val="22"/>
                <w:szCs w:val="22"/>
              </w:rPr>
              <w:t>10.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ind w:left="100" w:right="830" w:hanging="14"/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</w:pP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  <w:t>Наставник/сарадник је градио атмосферу међусобног уважавања, сарадње и поверења.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77480C" w:rsidRDefault="0077480C" w:rsidP="00320C74">
            <w:pPr>
              <w:jc w:val="center"/>
              <w:rPr>
                <w:rFonts w:ascii="Arial" w:hAnsi="Arial" w:cs="Arial"/>
                <w:color w:val="000000"/>
              </w:rPr>
            </w:pPr>
            <w:r w:rsidRPr="0077480C">
              <w:rPr>
                <w:rFonts w:ascii="Arial" w:hAnsi="Arial" w:cs="Arial"/>
                <w:color w:val="000000"/>
              </w:rPr>
              <w:t>4,71 (4,00-5,00)</w:t>
            </w:r>
          </w:p>
        </w:tc>
      </w:tr>
      <w:tr w:rsidR="0077480C" w:rsidRPr="0077480C" w:rsidTr="0077480C">
        <w:trPr>
          <w:trHeight w:hRule="exact" w:val="59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</w:rPr>
              <w:t>11.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ind w:left="100" w:right="578" w:hanging="14"/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</w:pP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  <w:t>Наставa и/или вежбе су одржаване редовно и према плану наставног</w:t>
            </w: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sr-Latn-RS"/>
              </w:rPr>
              <w:t xml:space="preserve"> </w:t>
            </w: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  <w:lang w:val="ru-RU"/>
              </w:rPr>
              <w:t>предмета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77480C" w:rsidRDefault="0077480C" w:rsidP="00320C74">
            <w:pPr>
              <w:jc w:val="center"/>
              <w:rPr>
                <w:rFonts w:ascii="Arial" w:hAnsi="Arial" w:cs="Arial"/>
                <w:color w:val="000000"/>
              </w:rPr>
            </w:pPr>
            <w:r w:rsidRPr="0077480C">
              <w:rPr>
                <w:rFonts w:ascii="Arial" w:hAnsi="Arial" w:cs="Arial"/>
                <w:color w:val="000000"/>
              </w:rPr>
              <w:t>4,71 (4,00-5,00)</w:t>
            </w:r>
          </w:p>
        </w:tc>
      </w:tr>
      <w:tr w:rsidR="0077480C" w:rsidRPr="0077480C" w:rsidTr="0077480C">
        <w:trPr>
          <w:trHeight w:hRule="exact" w:val="51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  <w:r w:rsidRPr="0077480C">
              <w:rPr>
                <w:rFonts w:ascii="Arial" w:hAnsi="Arial" w:cs="Arial"/>
                <w:color w:val="231F20"/>
                <w:spacing w:val="-1"/>
                <w:sz w:val="22"/>
                <w:szCs w:val="22"/>
              </w:rPr>
              <w:t>12.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color w:val="231F20"/>
                <w:sz w:val="22"/>
                <w:szCs w:val="22"/>
              </w:rPr>
            </w:pPr>
            <w:r w:rsidRPr="0077480C">
              <w:rPr>
                <w:rFonts w:ascii="Arial" w:hAnsi="Arial" w:cs="Arial"/>
                <w:color w:val="231F20"/>
                <w:sz w:val="22"/>
                <w:szCs w:val="22"/>
              </w:rPr>
              <w:t>Наставник/сарадник је био доступан студентима у термину консултација и путем електронске поште.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77480C" w:rsidRDefault="0077480C" w:rsidP="00320C74">
            <w:pPr>
              <w:jc w:val="center"/>
              <w:rPr>
                <w:rFonts w:ascii="Arial" w:hAnsi="Arial" w:cs="Arial"/>
                <w:color w:val="000000"/>
              </w:rPr>
            </w:pPr>
            <w:r w:rsidRPr="0077480C">
              <w:rPr>
                <w:rFonts w:ascii="Arial" w:hAnsi="Arial" w:cs="Arial"/>
                <w:color w:val="000000"/>
              </w:rPr>
              <w:t>4,74 (4,00-5,00)</w:t>
            </w:r>
          </w:p>
        </w:tc>
      </w:tr>
      <w:tr w:rsidR="0077480C" w:rsidRPr="0077480C" w:rsidTr="0077480C">
        <w:trPr>
          <w:trHeight w:hRule="exact" w:val="51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22"/>
                <w:szCs w:val="22"/>
              </w:rPr>
            </w:pPr>
            <w:r w:rsidRPr="0077480C">
              <w:rPr>
                <w:rFonts w:ascii="Arial" w:hAnsi="Arial" w:cs="Arial"/>
                <w:bCs/>
                <w:color w:val="231F20"/>
                <w:spacing w:val="-1"/>
                <w:sz w:val="22"/>
                <w:szCs w:val="22"/>
              </w:rPr>
              <w:t xml:space="preserve">13. 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22"/>
                <w:szCs w:val="22"/>
              </w:rPr>
            </w:pPr>
            <w:r w:rsidRPr="0077480C">
              <w:rPr>
                <w:rFonts w:ascii="Arial" w:hAnsi="Arial" w:cs="Arial"/>
                <w:bCs/>
                <w:color w:val="231F20"/>
                <w:sz w:val="22"/>
                <w:szCs w:val="22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77480C" w:rsidRDefault="0077480C" w:rsidP="00320C74">
            <w:pPr>
              <w:jc w:val="center"/>
              <w:rPr>
                <w:rFonts w:ascii="Arial" w:hAnsi="Arial" w:cs="Arial"/>
                <w:color w:val="000000"/>
              </w:rPr>
            </w:pPr>
            <w:r w:rsidRPr="0077480C">
              <w:rPr>
                <w:rFonts w:ascii="Arial" w:hAnsi="Arial" w:cs="Arial"/>
                <w:color w:val="000000"/>
              </w:rPr>
              <w:t>4,73 (4,00-5,00)</w:t>
            </w:r>
          </w:p>
        </w:tc>
      </w:tr>
      <w:tr w:rsidR="0077480C" w:rsidRPr="0077480C" w:rsidTr="0077480C">
        <w:trPr>
          <w:trHeight w:hRule="exact" w:val="51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22"/>
                <w:szCs w:val="22"/>
                <w:lang w:val="sr-Cyrl-RS"/>
              </w:rPr>
            </w:pPr>
            <w:r w:rsidRPr="0077480C">
              <w:rPr>
                <w:rFonts w:ascii="Arial" w:hAnsi="Arial" w:cs="Arial"/>
                <w:bCs/>
                <w:color w:val="231F20"/>
                <w:spacing w:val="-1"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22"/>
                <w:szCs w:val="22"/>
                <w:lang w:val="ru-RU"/>
              </w:rPr>
            </w:pPr>
            <w:r w:rsidRPr="0077480C">
              <w:rPr>
                <w:rFonts w:ascii="Arial" w:hAnsi="Arial" w:cs="Arial"/>
                <w:bCs/>
                <w:color w:val="231F20"/>
                <w:sz w:val="22"/>
                <w:szCs w:val="22"/>
                <w:lang w:val="ru-RU"/>
              </w:rPr>
              <w:t>Вредновање студентских радова и активности је било праведно и</w:t>
            </w:r>
            <w:r w:rsidRPr="0077480C">
              <w:rPr>
                <w:rFonts w:ascii="Arial" w:hAnsi="Arial" w:cs="Arial"/>
                <w:bCs/>
                <w:color w:val="231F20"/>
                <w:sz w:val="22"/>
                <w:szCs w:val="22"/>
                <w:lang w:val="sr-Latn-RS"/>
              </w:rPr>
              <w:t xml:space="preserve"> </w:t>
            </w:r>
            <w:r w:rsidRPr="0077480C">
              <w:rPr>
                <w:rFonts w:ascii="Arial" w:hAnsi="Arial" w:cs="Arial"/>
                <w:bCs/>
                <w:color w:val="231F20"/>
                <w:sz w:val="22"/>
                <w:szCs w:val="22"/>
                <w:lang w:val="ru-RU"/>
              </w:rPr>
              <w:t>смислено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77480C" w:rsidRDefault="0077480C" w:rsidP="00320C74">
            <w:pPr>
              <w:jc w:val="center"/>
              <w:rPr>
                <w:rFonts w:ascii="Arial" w:hAnsi="Arial" w:cs="Arial"/>
                <w:color w:val="000000"/>
              </w:rPr>
            </w:pPr>
            <w:r w:rsidRPr="0077480C">
              <w:rPr>
                <w:rFonts w:ascii="Arial" w:hAnsi="Arial" w:cs="Arial"/>
                <w:color w:val="000000"/>
              </w:rPr>
              <w:t>4,72 (4,00-5,00)</w:t>
            </w:r>
          </w:p>
        </w:tc>
      </w:tr>
      <w:tr w:rsidR="0077480C" w:rsidRPr="0077480C" w:rsidTr="0077480C">
        <w:trPr>
          <w:trHeight w:hRule="exact" w:val="51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22"/>
                <w:szCs w:val="22"/>
                <w:lang w:val="sr-Latn-RS"/>
              </w:rPr>
            </w:pPr>
            <w:r w:rsidRPr="0077480C">
              <w:rPr>
                <w:rFonts w:ascii="Arial" w:hAnsi="Arial" w:cs="Arial"/>
                <w:bCs/>
                <w:color w:val="231F20"/>
                <w:spacing w:val="-1"/>
                <w:sz w:val="22"/>
                <w:szCs w:val="22"/>
                <w:lang w:val="sr-Latn-RS"/>
              </w:rPr>
              <w:t>15.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22"/>
                <w:szCs w:val="22"/>
                <w:lang w:val="ru-RU"/>
              </w:rPr>
            </w:pPr>
            <w:r w:rsidRPr="0077480C">
              <w:rPr>
                <w:rFonts w:ascii="Arial" w:hAnsi="Arial" w:cs="Arial"/>
                <w:bCs/>
                <w:color w:val="231F20"/>
                <w:sz w:val="22"/>
                <w:szCs w:val="22"/>
                <w:lang w:val="ru-RU"/>
              </w:rPr>
              <w:t>Када се све узме у обзир, колико сте задовољни садржајем овог</w:t>
            </w:r>
            <w:r w:rsidRPr="0077480C">
              <w:rPr>
                <w:rFonts w:ascii="Arial" w:hAnsi="Arial" w:cs="Arial"/>
                <w:bCs/>
                <w:color w:val="231F20"/>
                <w:sz w:val="22"/>
                <w:szCs w:val="22"/>
                <w:lang w:val="sr-Latn-RS"/>
              </w:rPr>
              <w:t xml:space="preserve"> </w:t>
            </w:r>
            <w:r w:rsidRPr="0077480C">
              <w:rPr>
                <w:rFonts w:ascii="Arial" w:hAnsi="Arial" w:cs="Arial"/>
                <w:bCs/>
                <w:color w:val="231F20"/>
                <w:sz w:val="22"/>
                <w:szCs w:val="22"/>
                <w:lang w:val="ru-RU"/>
              </w:rPr>
              <w:t>предмета?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77480C" w:rsidRDefault="0077480C" w:rsidP="00320C74">
            <w:pPr>
              <w:jc w:val="center"/>
              <w:rPr>
                <w:rFonts w:ascii="Arial" w:hAnsi="Arial" w:cs="Arial"/>
                <w:color w:val="000000"/>
              </w:rPr>
            </w:pPr>
            <w:r w:rsidRPr="0077480C">
              <w:rPr>
                <w:rFonts w:ascii="Arial" w:hAnsi="Arial" w:cs="Arial"/>
                <w:color w:val="000000"/>
              </w:rPr>
              <w:t>4,72 (4,00-5,00)</w:t>
            </w:r>
          </w:p>
        </w:tc>
      </w:tr>
      <w:tr w:rsidR="0077480C" w:rsidRPr="0077480C" w:rsidTr="0077480C">
        <w:trPr>
          <w:trHeight w:hRule="exact" w:val="51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22"/>
                <w:szCs w:val="22"/>
                <w:lang w:val="sr-Latn-RS"/>
              </w:rPr>
            </w:pPr>
            <w:r w:rsidRPr="0077480C">
              <w:rPr>
                <w:rFonts w:ascii="Arial" w:hAnsi="Arial" w:cs="Arial"/>
                <w:bCs/>
                <w:color w:val="231F20"/>
                <w:spacing w:val="-1"/>
                <w:sz w:val="22"/>
                <w:szCs w:val="22"/>
                <w:lang w:val="sr-Latn-RS"/>
              </w:rPr>
              <w:t>16.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22"/>
                <w:szCs w:val="22"/>
                <w:lang w:val="ru-RU"/>
              </w:rPr>
            </w:pPr>
            <w:r w:rsidRPr="0077480C">
              <w:rPr>
                <w:rFonts w:ascii="Arial" w:hAnsi="Arial" w:cs="Arial"/>
                <w:bCs/>
                <w:color w:val="231F20"/>
                <w:sz w:val="22"/>
                <w:szCs w:val="22"/>
                <w:lang w:val="ru-RU"/>
              </w:rPr>
              <w:t>Када се све узме у обзир, колико сте задовољни организацијом овог</w:t>
            </w:r>
            <w:r w:rsidRPr="0077480C">
              <w:rPr>
                <w:rFonts w:ascii="Arial" w:hAnsi="Arial" w:cs="Arial"/>
                <w:bCs/>
                <w:color w:val="231F20"/>
                <w:sz w:val="22"/>
                <w:szCs w:val="22"/>
                <w:lang w:val="sr-Latn-RS"/>
              </w:rPr>
              <w:t xml:space="preserve"> </w:t>
            </w:r>
            <w:r w:rsidRPr="0077480C">
              <w:rPr>
                <w:rFonts w:ascii="Arial" w:hAnsi="Arial" w:cs="Arial"/>
                <w:bCs/>
                <w:color w:val="231F20"/>
                <w:sz w:val="22"/>
                <w:szCs w:val="22"/>
                <w:lang w:val="ru-RU"/>
              </w:rPr>
              <w:t>предмета?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77480C" w:rsidRDefault="0077480C" w:rsidP="00320C74">
            <w:pPr>
              <w:jc w:val="center"/>
              <w:rPr>
                <w:rFonts w:ascii="Arial" w:hAnsi="Arial" w:cs="Arial"/>
                <w:color w:val="000000"/>
              </w:rPr>
            </w:pPr>
            <w:r w:rsidRPr="0077480C">
              <w:rPr>
                <w:rFonts w:ascii="Arial" w:hAnsi="Arial" w:cs="Arial"/>
                <w:color w:val="000000"/>
              </w:rPr>
              <w:t>4,71 (4,00-5,00)</w:t>
            </w:r>
          </w:p>
        </w:tc>
      </w:tr>
      <w:tr w:rsidR="0077480C" w:rsidRPr="0077480C" w:rsidTr="0077480C">
        <w:trPr>
          <w:trHeight w:hRule="exact" w:val="51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22"/>
                <w:szCs w:val="22"/>
                <w:lang w:val="sr-Latn-RS"/>
              </w:rPr>
            </w:pPr>
            <w:r w:rsidRPr="0077480C">
              <w:rPr>
                <w:rFonts w:ascii="Arial" w:hAnsi="Arial" w:cs="Arial"/>
                <w:bCs/>
                <w:color w:val="231F20"/>
                <w:spacing w:val="-1"/>
                <w:sz w:val="22"/>
                <w:szCs w:val="22"/>
                <w:lang w:val="sr-Latn-RS"/>
              </w:rPr>
              <w:t>17.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22"/>
                <w:szCs w:val="22"/>
              </w:rPr>
            </w:pPr>
            <w:r w:rsidRPr="0077480C">
              <w:rPr>
                <w:rFonts w:ascii="Arial" w:hAnsi="Arial" w:cs="Arial"/>
                <w:bCs/>
                <w:color w:val="231F20"/>
                <w:sz w:val="22"/>
                <w:szCs w:val="22"/>
              </w:rPr>
              <w:t>Средња оцена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77480C" w:rsidRDefault="0077480C" w:rsidP="00320C74">
            <w:pPr>
              <w:pStyle w:val="TableParagraph"/>
              <w:kinsoku w:val="0"/>
              <w:overflowPunct w:val="0"/>
              <w:ind w:left="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480C">
              <w:rPr>
                <w:rFonts w:ascii="Arial" w:hAnsi="Arial" w:cs="Arial"/>
                <w:sz w:val="22"/>
                <w:szCs w:val="22"/>
              </w:rPr>
              <w:t xml:space="preserve">4.72  </w:t>
            </w:r>
            <w:r w:rsidRPr="0077480C">
              <w:rPr>
                <w:rFonts w:ascii="Arial" w:hAnsi="Arial" w:cs="Arial"/>
                <w:color w:val="000000"/>
              </w:rPr>
              <w:t>(4,00-5,00)</w:t>
            </w:r>
          </w:p>
        </w:tc>
      </w:tr>
    </w:tbl>
    <w:p w:rsidR="0077480C" w:rsidRDefault="0077480C" w:rsidP="0077480C"/>
    <w:p w:rsidR="0077480C" w:rsidRDefault="0077480C" w:rsidP="00362AAB">
      <w:pPr>
        <w:jc w:val="both"/>
        <w:rPr>
          <w:b/>
          <w:i/>
          <w:u w:val="single"/>
          <w:lang w:val="sr-Latn-RS"/>
        </w:rPr>
      </w:pPr>
    </w:p>
    <w:p w:rsidR="00BF02AB" w:rsidRPr="00643B08" w:rsidRDefault="00AF40DB" w:rsidP="00362AAB">
      <w:pPr>
        <w:jc w:val="both"/>
        <w:rPr>
          <w:b/>
          <w:i/>
          <w:u w:val="single"/>
          <w:lang w:val="sr-Latn-RS"/>
        </w:rPr>
      </w:pPr>
      <w:r w:rsidRPr="00643B08">
        <w:rPr>
          <w:b/>
          <w:i/>
          <w:u w:val="single"/>
          <w:lang w:val="sr-Latn-RS"/>
        </w:rPr>
        <w:t>Закључак</w:t>
      </w:r>
      <w:r w:rsidR="00525CFA" w:rsidRPr="00643B08">
        <w:rPr>
          <w:b/>
          <w:i/>
          <w:u w:val="single"/>
          <w:lang w:val="sr-Latn-RS"/>
        </w:rPr>
        <w:t xml:space="preserve"> </w:t>
      </w:r>
    </w:p>
    <w:p w:rsidR="00525CFA" w:rsidRPr="00643B08" w:rsidRDefault="00AF40DB" w:rsidP="00BF02AB">
      <w:pPr>
        <w:ind w:firstLine="540"/>
        <w:jc w:val="both"/>
        <w:rPr>
          <w:lang w:val="sr-Latn-RS"/>
        </w:rPr>
      </w:pPr>
      <w:r w:rsidRPr="00643B08">
        <w:rPr>
          <w:lang w:val="sr-Latn-RS"/>
        </w:rPr>
        <w:t>Анализом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просечних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оцена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наставног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особља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може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се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уочити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да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су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студенти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високо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оценили</w:t>
      </w:r>
      <w:r w:rsidR="00BF02AB" w:rsidRPr="00643B08">
        <w:rPr>
          <w:lang w:val="sr-Latn-RS"/>
        </w:rPr>
        <w:t xml:space="preserve"> </w:t>
      </w:r>
      <w:r w:rsidR="00BF02AB" w:rsidRPr="0047286E">
        <w:rPr>
          <w:lang w:val="sr-Latn-RS"/>
        </w:rPr>
        <w:t>(</w:t>
      </w:r>
      <w:r w:rsidR="0047286E" w:rsidRPr="0047286E">
        <w:rPr>
          <w:lang w:val="sr-Cyrl-RS"/>
        </w:rPr>
        <w:t>4,79</w:t>
      </w:r>
      <w:r w:rsidR="00525CFA" w:rsidRPr="00643B08">
        <w:rPr>
          <w:lang w:val="sr-Latn-RS"/>
        </w:rPr>
        <w:t xml:space="preserve">) </w:t>
      </w:r>
      <w:r w:rsidRPr="00643B08">
        <w:rPr>
          <w:lang w:val="sr-Latn-RS"/>
        </w:rPr>
        <w:t>све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аспекте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педагошког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рада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наставника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и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сарадника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што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је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изузетно</w:t>
      </w:r>
      <w:r w:rsidR="00BF02AB" w:rsidRPr="00643B08">
        <w:rPr>
          <w:lang w:val="sr-Latn-RS"/>
        </w:rPr>
        <w:t xml:space="preserve"> </w:t>
      </w:r>
      <w:r w:rsidRPr="00643B08">
        <w:rPr>
          <w:lang w:val="sr-Latn-RS"/>
        </w:rPr>
        <w:t>значајно</w:t>
      </w:r>
      <w:r w:rsidR="00BF02AB" w:rsidRPr="00643B08">
        <w:rPr>
          <w:lang w:val="sr-Latn-RS"/>
        </w:rPr>
        <w:t xml:space="preserve"> </w:t>
      </w:r>
      <w:r w:rsidRPr="00643B08">
        <w:rPr>
          <w:lang w:val="sr-Latn-RS"/>
        </w:rPr>
        <w:t>за</w:t>
      </w:r>
      <w:r w:rsidR="00BF02AB" w:rsidRPr="00643B08">
        <w:rPr>
          <w:lang w:val="sr-Latn-RS"/>
        </w:rPr>
        <w:t xml:space="preserve"> </w:t>
      </w:r>
      <w:r w:rsidRPr="00643B08">
        <w:rPr>
          <w:lang w:val="sr-Latn-RS"/>
        </w:rPr>
        <w:t>позицирање</w:t>
      </w:r>
      <w:r w:rsidR="00BF02AB" w:rsidRPr="00643B08">
        <w:rPr>
          <w:lang w:val="sr-Latn-RS"/>
        </w:rPr>
        <w:t xml:space="preserve"> </w:t>
      </w:r>
      <w:r w:rsidRPr="00643B08">
        <w:rPr>
          <w:lang w:val="sr-Latn-RS"/>
        </w:rPr>
        <w:t>Факултета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у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оквиру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Универзитета</w:t>
      </w:r>
      <w:r w:rsidR="00525CFA" w:rsidRPr="00643B08">
        <w:rPr>
          <w:lang w:val="sr-Latn-RS"/>
        </w:rPr>
        <w:t xml:space="preserve">. </w:t>
      </w:r>
      <w:r w:rsidRPr="00643B08">
        <w:rPr>
          <w:lang w:val="sr-Latn-RS"/>
        </w:rPr>
        <w:t>Оваква</w:t>
      </w:r>
      <w:r w:rsidR="00525CFA" w:rsidRPr="00643B08">
        <w:rPr>
          <w:lang w:val="sr-Latn-RS"/>
        </w:rPr>
        <w:t xml:space="preserve">  </w:t>
      </w:r>
      <w:r w:rsidRPr="00643B08">
        <w:rPr>
          <w:lang w:val="sr-Latn-RS"/>
        </w:rPr>
        <w:t>оцена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истовремено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намеће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потребу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даљег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унапређивања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свих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аспеката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педагошког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рада</w:t>
      </w:r>
      <w:r w:rsidR="00525CFA" w:rsidRPr="00643B08">
        <w:rPr>
          <w:lang w:val="sr-Latn-RS"/>
        </w:rPr>
        <w:t xml:space="preserve"> </w:t>
      </w:r>
      <w:r w:rsidRPr="00643B08">
        <w:rPr>
          <w:lang w:val="sr-Latn-RS"/>
        </w:rPr>
        <w:t>наставника</w:t>
      </w:r>
      <w:r w:rsidR="00525CFA" w:rsidRPr="00643B08">
        <w:rPr>
          <w:lang w:val="sr-Latn-RS"/>
        </w:rPr>
        <w:t xml:space="preserve">. </w:t>
      </w:r>
    </w:p>
    <w:p w:rsidR="00490B78" w:rsidRPr="00643B08" w:rsidRDefault="00AF40DB" w:rsidP="00BF02AB">
      <w:pPr>
        <w:ind w:firstLine="540"/>
        <w:jc w:val="both"/>
        <w:rPr>
          <w:lang w:val="sr-Latn-RS"/>
        </w:rPr>
      </w:pPr>
      <w:r w:rsidRPr="00643B08">
        <w:rPr>
          <w:lang w:val="sr-Latn-RS"/>
        </w:rPr>
        <w:t>Такође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се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примећује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незнатно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слабије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оцене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наставника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по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питању</w:t>
      </w:r>
      <w:r w:rsidR="00490B78" w:rsidRPr="00643B08">
        <w:rPr>
          <w:lang w:val="sr-Latn-RS"/>
        </w:rPr>
        <w:t xml:space="preserve"> </w:t>
      </w:r>
      <w:r w:rsidR="00643B08" w:rsidRPr="00643B08">
        <w:rPr>
          <w:lang w:val="sr-Cyrl-RS"/>
        </w:rPr>
        <w:t xml:space="preserve"> </w:t>
      </w:r>
      <w:r w:rsidR="00277C70">
        <w:rPr>
          <w:lang w:val="sr-Cyrl-RS"/>
        </w:rPr>
        <w:t xml:space="preserve">занављања и прступачности </w:t>
      </w:r>
      <w:r w:rsidR="00643B08" w:rsidRPr="00643B08">
        <w:rPr>
          <w:lang w:val="sr-Cyrl-RS"/>
        </w:rPr>
        <w:t>литературе на предмету.</w:t>
      </w:r>
    </w:p>
    <w:p w:rsidR="00AD7BA7" w:rsidRPr="00643B08" w:rsidRDefault="00AF40DB" w:rsidP="00643B08">
      <w:pPr>
        <w:ind w:firstLine="540"/>
        <w:jc w:val="both"/>
        <w:rPr>
          <w:lang w:val="sr-Latn-RS"/>
        </w:rPr>
      </w:pPr>
      <w:r w:rsidRPr="00643B08">
        <w:rPr>
          <w:b/>
          <w:lang w:val="sr-Latn-RS"/>
        </w:rPr>
        <w:t>Као</w:t>
      </w:r>
      <w:r w:rsidR="00490B78" w:rsidRPr="00643B08">
        <w:rPr>
          <w:b/>
          <w:lang w:val="sr-Latn-RS"/>
        </w:rPr>
        <w:t xml:space="preserve"> </w:t>
      </w:r>
      <w:r w:rsidRPr="00643B08">
        <w:rPr>
          <w:b/>
          <w:lang w:val="sr-Latn-RS"/>
        </w:rPr>
        <w:t>корективне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мере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се</w:t>
      </w:r>
      <w:r w:rsidR="00BF02AB" w:rsidRPr="00643B08">
        <w:rPr>
          <w:lang w:val="sr-Latn-RS"/>
        </w:rPr>
        <w:t xml:space="preserve"> </w:t>
      </w:r>
      <w:r w:rsidRPr="00643B08">
        <w:rPr>
          <w:lang w:val="sr-Latn-RS"/>
        </w:rPr>
        <w:t>препоручује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организовање</w:t>
      </w:r>
      <w:r w:rsidR="00490B78" w:rsidRPr="00643B08">
        <w:rPr>
          <w:lang w:val="sr-Latn-RS"/>
        </w:rPr>
        <w:t xml:space="preserve"> </w:t>
      </w:r>
      <w:r w:rsidR="004D7CE9" w:rsidRPr="00643B08">
        <w:rPr>
          <w:lang w:val="sr-Cyrl-RS"/>
        </w:rPr>
        <w:t xml:space="preserve">едукативних курсева </w:t>
      </w:r>
      <w:r w:rsidRPr="00643B08">
        <w:rPr>
          <w:lang w:val="sr-Latn-RS"/>
        </w:rPr>
        <w:t>за</w:t>
      </w:r>
      <w:r w:rsidR="00490B78" w:rsidRPr="00643B08">
        <w:rPr>
          <w:lang w:val="sr-Latn-RS"/>
        </w:rPr>
        <w:t xml:space="preserve"> </w:t>
      </w:r>
      <w:r w:rsidR="004D7CE9" w:rsidRPr="00643B08">
        <w:rPr>
          <w:lang w:val="sr-Latn-RS"/>
        </w:rPr>
        <w:t>наставн</w:t>
      </w:r>
      <w:r w:rsidR="00473489" w:rsidRPr="00643B08">
        <w:rPr>
          <w:lang w:val="sr-Cyrl-RS"/>
        </w:rPr>
        <w:t>о</w:t>
      </w:r>
      <w:r w:rsidR="004D7CE9" w:rsidRPr="00643B08">
        <w:rPr>
          <w:lang w:val="sr-Cyrl-RS"/>
        </w:rPr>
        <w:t xml:space="preserve"> особ</w:t>
      </w:r>
      <w:r w:rsidR="00473489" w:rsidRPr="00643B08">
        <w:rPr>
          <w:lang w:val="sr-Cyrl-RS"/>
        </w:rPr>
        <w:t>љ</w:t>
      </w:r>
      <w:r w:rsidR="004D7CE9" w:rsidRPr="00643B08">
        <w:rPr>
          <w:lang w:val="sr-Cyrl-RS"/>
        </w:rPr>
        <w:t>е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о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савременим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методама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извођења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наставе</w:t>
      </w:r>
      <w:r w:rsidR="00490B78" w:rsidRPr="00643B08">
        <w:rPr>
          <w:lang w:val="sr-Latn-RS"/>
        </w:rPr>
        <w:t xml:space="preserve">, </w:t>
      </w:r>
      <w:r w:rsidRPr="00643B08">
        <w:rPr>
          <w:lang w:val="sr-Latn-RS"/>
        </w:rPr>
        <w:t>у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циљу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веће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примене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интерактивних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облика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наставе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у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односу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на</w:t>
      </w:r>
      <w:r w:rsidR="00490B78" w:rsidRPr="00643B08">
        <w:rPr>
          <w:lang w:val="sr-Latn-RS"/>
        </w:rPr>
        <w:t xml:space="preserve"> </w:t>
      </w:r>
      <w:r w:rsidRPr="00643B08">
        <w:rPr>
          <w:lang w:val="sr-Latn-RS"/>
        </w:rPr>
        <w:t>досадашњу</w:t>
      </w:r>
      <w:r w:rsidR="00490B78" w:rsidRPr="00643B08">
        <w:rPr>
          <w:lang w:val="sr-Latn-RS"/>
        </w:rPr>
        <w:t xml:space="preserve">. </w:t>
      </w:r>
      <w:r w:rsidR="00643B08" w:rsidRPr="00643B08">
        <w:rPr>
          <w:lang w:val="sr-Cyrl-RS"/>
        </w:rPr>
        <w:t>Саветује</w:t>
      </w:r>
      <w:r w:rsidR="00AD7BA7" w:rsidRPr="00643B08">
        <w:rPr>
          <w:lang w:val="sr-Cyrl-RS"/>
        </w:rPr>
        <w:t xml:space="preserve"> се рад на</w:t>
      </w:r>
      <w:r w:rsidR="00643B08" w:rsidRPr="00643B08">
        <w:rPr>
          <w:lang w:val="sr-Cyrl-RS"/>
        </w:rPr>
        <w:t xml:space="preserve"> </w:t>
      </w:r>
      <w:r w:rsidR="00AD7BA7" w:rsidRPr="00643B08">
        <w:rPr>
          <w:lang w:val="sr-Cyrl-RS"/>
        </w:rPr>
        <w:t>побољшању комуникације са студентима и да примене интерактивне методе рада.</w:t>
      </w:r>
    </w:p>
    <w:p w:rsidR="0070081D" w:rsidRDefault="00AD7BA7" w:rsidP="00172A25">
      <w:pPr>
        <w:ind w:firstLine="540"/>
        <w:jc w:val="both"/>
        <w:rPr>
          <w:lang w:val="sr-Cyrl-RS"/>
        </w:rPr>
      </w:pPr>
      <w:r w:rsidRPr="00643B08">
        <w:rPr>
          <w:lang w:val="sr-Cyrl-RS"/>
        </w:rPr>
        <w:t>Такође, неопходно је прилагођавање уџбеничке литературе и писање нових</w:t>
      </w:r>
      <w:r w:rsidR="00AD6790" w:rsidRPr="00643B08">
        <w:rPr>
          <w:lang w:val="sr-Cyrl-RS"/>
        </w:rPr>
        <w:t xml:space="preserve"> </w:t>
      </w:r>
      <w:r w:rsidRPr="00643B08">
        <w:rPr>
          <w:lang w:val="sr-Cyrl-RS"/>
        </w:rPr>
        <w:t>уџбеника</w:t>
      </w:r>
      <w:r w:rsidR="00AD6790" w:rsidRPr="00643B08">
        <w:rPr>
          <w:lang w:val="sr-Cyrl-RS"/>
        </w:rPr>
        <w:t xml:space="preserve"> </w:t>
      </w:r>
      <w:r w:rsidRPr="00643B08">
        <w:rPr>
          <w:lang w:val="sr-Cyrl-RS"/>
        </w:rPr>
        <w:t>који прате садржај и обим наставе</w:t>
      </w:r>
      <w:r w:rsidR="009F716C" w:rsidRPr="00643B08">
        <w:rPr>
          <w:lang w:val="sr-Cyrl-RS"/>
        </w:rPr>
        <w:t>.</w:t>
      </w:r>
    </w:p>
    <w:p w:rsidR="00230A40" w:rsidRDefault="00230A40" w:rsidP="00172A25">
      <w:pPr>
        <w:ind w:firstLine="540"/>
        <w:jc w:val="both"/>
        <w:rPr>
          <w:b/>
          <w:bCs/>
          <w:spacing w:val="-1"/>
          <w:w w:val="105"/>
          <w:sz w:val="18"/>
          <w:szCs w:val="18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30A40" w:rsidRPr="00153B78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</w:pP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t>Анкета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вредновању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квалитета теоријске наставе на предметима 1. године студијског програма Интегриса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н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е студије стоматологије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</w:rPr>
        <w:t>школска 2024/25 година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 xml:space="preserve">– </w:t>
      </w:r>
      <w:r>
        <w:rPr>
          <w:rFonts w:ascii="Calibri" w:hAnsi="Calibri" w:cs="Calibri"/>
          <w:b/>
          <w:bCs/>
          <w:i/>
          <w:color w:val="231F20"/>
          <w:w w:val="105"/>
          <w:sz w:val="22"/>
          <w:szCs w:val="22"/>
          <w:lang w:val="sr-Cyrl-RS"/>
        </w:rPr>
        <w:t>обавезни предмети</w:t>
      </w:r>
    </w:p>
    <w:p w:rsidR="00230A40" w:rsidRPr="006011B5" w:rsidRDefault="00230A40" w:rsidP="00230A40">
      <w:pPr>
        <w:pStyle w:val="BodyText"/>
        <w:kinsoku w:val="0"/>
        <w:overflowPunct w:val="0"/>
        <w:spacing w:before="2"/>
        <w:ind w:left="0"/>
        <w:rPr>
          <w:rFonts w:ascii="Calibri" w:hAnsi="Calibri" w:cs="Calibri"/>
          <w:sz w:val="10"/>
          <w:szCs w:val="10"/>
        </w:rPr>
      </w:pPr>
    </w:p>
    <w:tbl>
      <w:tblPr>
        <w:tblW w:w="15103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"/>
        <w:gridCol w:w="4884"/>
        <w:gridCol w:w="1175"/>
        <w:gridCol w:w="1356"/>
        <w:gridCol w:w="1175"/>
        <w:gridCol w:w="1043"/>
        <w:gridCol w:w="1308"/>
        <w:gridCol w:w="1266"/>
        <w:gridCol w:w="1266"/>
        <w:gridCol w:w="1269"/>
      </w:tblGrid>
      <w:tr w:rsidR="00230A40" w:rsidRPr="00824D08" w:rsidTr="00312E48">
        <w:trPr>
          <w:trHeight w:hRule="exact" w:val="176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40" w:rsidRDefault="00230A40" w:rsidP="00230A40">
            <w:pPr>
              <w:pStyle w:val="TableParagraph"/>
              <w:kinsoku w:val="0"/>
              <w:overflowPunct w:val="0"/>
              <w:ind w:left="13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40" w:rsidRDefault="00230A40" w:rsidP="00230A40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40" w:rsidRDefault="00230A40" w:rsidP="00230A40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Просечна оцена </w:t>
            </w:r>
            <w:r w:rsidRPr="00824D08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по питањима и предметима</w:t>
            </w:r>
          </w:p>
        </w:tc>
      </w:tr>
      <w:tr w:rsidR="00230A40" w:rsidTr="00312E48">
        <w:trPr>
          <w:cantSplit/>
          <w:trHeight w:hRule="exact" w:val="1593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A40" w:rsidRPr="00835854" w:rsidRDefault="00230A40" w:rsidP="00230A40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</w:pPr>
            <w:r w:rsidRPr="00835854"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40" w:rsidRPr="00824D08" w:rsidRDefault="00230A40" w:rsidP="00230A40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230A40" w:rsidRPr="00824D08" w:rsidRDefault="00230A40" w:rsidP="00230A40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230A40" w:rsidRDefault="00230A40" w:rsidP="00230A40">
            <w:pPr>
              <w:pStyle w:val="TableParagraph"/>
              <w:kinsoku w:val="0"/>
              <w:overflowPunct w:val="0"/>
              <w:ind w:left="81"/>
              <w:jc w:val="center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Наставни предмет</w:t>
            </w:r>
          </w:p>
          <w:p w:rsidR="00230A40" w:rsidRDefault="00230A40" w:rsidP="00230A40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30A40" w:rsidRDefault="00230A40" w:rsidP="00230A40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30A40" w:rsidRDefault="00230A40" w:rsidP="00230A40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30A40" w:rsidRDefault="00230A40" w:rsidP="00230A40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30A40" w:rsidRDefault="00230A40" w:rsidP="00230A40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30A40" w:rsidRDefault="00230A40" w:rsidP="00230A40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30A40" w:rsidRDefault="00230A40" w:rsidP="00230A40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30A40" w:rsidRPr="002F7D6F" w:rsidRDefault="00230A40" w:rsidP="00230A40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2F7D6F">
              <w:rPr>
                <w:rFonts w:ascii="Calibri" w:hAnsi="Calibri"/>
                <w:b/>
                <w:sz w:val="22"/>
                <w:szCs w:val="22"/>
                <w:lang w:val="sr-Cyrl-RS"/>
              </w:rPr>
              <w:t>Анатомија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30A40" w:rsidRPr="002F7D6F" w:rsidRDefault="00230A40" w:rsidP="00230A40">
            <w:pPr>
              <w:ind w:left="113" w:right="113"/>
              <w:rPr>
                <w:rFonts w:ascii="Calibri" w:hAnsi="Calibri"/>
                <w:b/>
                <w:sz w:val="22"/>
                <w:szCs w:val="22"/>
              </w:rPr>
            </w:pPr>
            <w:r w:rsidRPr="002F7D6F">
              <w:rPr>
                <w:rFonts w:ascii="Calibri" w:hAnsi="Calibri"/>
                <w:b/>
                <w:sz w:val="22"/>
                <w:szCs w:val="22"/>
              </w:rPr>
              <w:t>Општа и орална биохемија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30A40" w:rsidRPr="002F7D6F" w:rsidRDefault="00230A40" w:rsidP="00230A40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ru-RU"/>
              </w:rPr>
            </w:pPr>
            <w:r w:rsidRPr="002F7D6F">
              <w:rPr>
                <w:rFonts w:ascii="Calibri" w:hAnsi="Calibri"/>
                <w:b/>
                <w:sz w:val="22"/>
                <w:szCs w:val="22"/>
                <w:lang w:val="ru-RU"/>
              </w:rPr>
              <w:t>Општа и орална хистологија и ембриологија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30A40" w:rsidRPr="002F7D6F" w:rsidRDefault="00230A40" w:rsidP="00230A40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2F7D6F">
              <w:rPr>
                <w:rFonts w:ascii="Calibri" w:hAnsi="Calibri"/>
                <w:b/>
                <w:sz w:val="22"/>
                <w:szCs w:val="22"/>
                <w:lang w:val="sr-Cyrl-RS"/>
              </w:rPr>
              <w:t>Биологија са хуманом генетиком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30A40" w:rsidRPr="002F7D6F" w:rsidRDefault="00230A40" w:rsidP="00230A40">
            <w:pPr>
              <w:ind w:left="113" w:right="113"/>
              <w:rPr>
                <w:rFonts w:ascii="Calibri" w:hAnsi="Calibri"/>
                <w:b/>
                <w:sz w:val="22"/>
                <w:szCs w:val="22"/>
              </w:rPr>
            </w:pPr>
            <w:r w:rsidRPr="002F7D6F">
              <w:rPr>
                <w:rFonts w:ascii="Calibri" w:hAnsi="Calibri"/>
                <w:b/>
                <w:sz w:val="22"/>
                <w:szCs w:val="22"/>
              </w:rPr>
              <w:t xml:space="preserve">Енглески језик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0A40" w:rsidRPr="00270675" w:rsidRDefault="00230A40" w:rsidP="00230A40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Средња оцена по питањима – обавезни предмети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0A40" w:rsidRDefault="00230A40" w:rsidP="00230A40">
            <w:pPr>
              <w:ind w:left="113" w:right="11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Средња оцена по питањима – изборни предмети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30A40" w:rsidRPr="00454F34" w:rsidRDefault="00230A40" w:rsidP="00230A40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Средња оцена  по питањима – </w:t>
            </w: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сви предмети</w:t>
            </w:r>
          </w:p>
        </w:tc>
      </w:tr>
      <w:tr w:rsidR="00230A40" w:rsidRPr="00AE3800" w:rsidTr="00312E48">
        <w:trPr>
          <w:trHeight w:hRule="exact" w:val="432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bookmarkStart w:id="1" w:name="_Hlk450641612"/>
          </w:p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E931DD" w:rsidRDefault="00230A40" w:rsidP="00230A40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4,64</w:t>
            </w:r>
          </w:p>
        </w:tc>
      </w:tr>
      <w:tr w:rsidR="00230A40" w:rsidRPr="00AE3800" w:rsidTr="00312E48">
        <w:trPr>
          <w:trHeight w:hRule="exact" w:val="433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4,70</w:t>
            </w:r>
          </w:p>
        </w:tc>
      </w:tr>
      <w:tr w:rsidR="00230A40" w:rsidRPr="00AE3800" w:rsidTr="00312E48">
        <w:trPr>
          <w:trHeight w:hRule="exact" w:val="586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3.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E931DD" w:rsidRDefault="00230A40" w:rsidP="00230A40">
            <w:pPr>
              <w:pStyle w:val="TableParagraph"/>
              <w:kinsoku w:val="0"/>
              <w:overflowPunct w:val="0"/>
              <w:ind w:left="100" w:right="8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4,47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4,49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4,66</w:t>
            </w:r>
          </w:p>
        </w:tc>
      </w:tr>
      <w:tr w:rsidR="00230A40" w:rsidRPr="00AE3800" w:rsidTr="00312E48">
        <w:trPr>
          <w:trHeight w:hRule="exact" w:val="522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4.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E931DD" w:rsidRDefault="00230A40" w:rsidP="00230A40">
            <w:pPr>
              <w:pStyle w:val="TableParagraph"/>
              <w:kinsoku w:val="0"/>
              <w:overflowPunct w:val="0"/>
              <w:ind w:left="100" w:right="37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4,71</w:t>
            </w:r>
          </w:p>
        </w:tc>
      </w:tr>
      <w:bookmarkEnd w:id="1"/>
      <w:tr w:rsidR="00230A40" w:rsidRPr="00AE3800" w:rsidTr="00312E48">
        <w:trPr>
          <w:trHeight w:hRule="exact" w:val="54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5.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E931DD" w:rsidRDefault="00230A40" w:rsidP="00230A40">
            <w:pPr>
              <w:pStyle w:val="TableParagraph"/>
              <w:kinsoku w:val="0"/>
              <w:overflowPunct w:val="0"/>
              <w:ind w:left="100" w:right="565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4,74</w:t>
            </w:r>
          </w:p>
        </w:tc>
      </w:tr>
      <w:tr w:rsidR="00230A40" w:rsidRPr="00AE3800" w:rsidTr="00312E48">
        <w:trPr>
          <w:trHeight w:hRule="exact" w:val="54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6.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E931DD" w:rsidRDefault="00230A40" w:rsidP="00230A40">
            <w:pPr>
              <w:pStyle w:val="TableParagraph"/>
              <w:kinsoku w:val="0"/>
              <w:overflowPunct w:val="0"/>
              <w:ind w:left="100" w:right="33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4,42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4,67</w:t>
            </w:r>
          </w:p>
        </w:tc>
      </w:tr>
      <w:tr w:rsidR="00230A40" w:rsidRPr="00AE3800" w:rsidTr="00312E48">
        <w:trPr>
          <w:trHeight w:hRule="exact" w:val="47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7.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4,38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4,72</w:t>
            </w:r>
          </w:p>
        </w:tc>
      </w:tr>
      <w:tr w:rsidR="00230A40" w:rsidRPr="00AE3800" w:rsidTr="00312E48">
        <w:trPr>
          <w:trHeight w:hRule="exact" w:val="46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8.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E931DD" w:rsidRDefault="00230A40" w:rsidP="00230A40">
            <w:pPr>
              <w:pStyle w:val="TableParagraph"/>
              <w:kinsoku w:val="0"/>
              <w:overflowPunct w:val="0"/>
              <w:ind w:left="100" w:right="229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4,71</w:t>
            </w:r>
          </w:p>
        </w:tc>
      </w:tr>
      <w:tr w:rsidR="00230A40" w:rsidRPr="00AE3800" w:rsidTr="00312E48">
        <w:trPr>
          <w:trHeight w:hRule="exact" w:val="46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9.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E931DD" w:rsidRDefault="00230A40" w:rsidP="00230A40">
            <w:pPr>
              <w:pStyle w:val="TableParagraph"/>
              <w:kinsoku w:val="0"/>
              <w:overflowPunct w:val="0"/>
              <w:ind w:left="100" w:right="54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4,73</w:t>
            </w:r>
          </w:p>
        </w:tc>
      </w:tr>
      <w:tr w:rsidR="00230A40" w:rsidRPr="00AE3800" w:rsidTr="00312E48">
        <w:trPr>
          <w:trHeight w:hRule="exact" w:val="559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10.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C7870" w:rsidRDefault="00230A40" w:rsidP="00230A40">
            <w:pPr>
              <w:pStyle w:val="TableParagraph"/>
              <w:kinsoku w:val="0"/>
              <w:overflowPunct w:val="0"/>
              <w:ind w:left="100" w:right="830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градио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 атмосферу међусобног уважавања,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сарадње и поверења.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4,74</w:t>
            </w:r>
          </w:p>
        </w:tc>
      </w:tr>
      <w:tr w:rsidR="00230A40" w:rsidRPr="00AE3800" w:rsidTr="00312E48">
        <w:trPr>
          <w:trHeight w:hRule="exact" w:val="45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496B8D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496B8D">
              <w:rPr>
                <w:rFonts w:ascii="Calibri" w:hAnsi="Calibri" w:cs="Calibri"/>
                <w:color w:val="231F20"/>
                <w:spacing w:val="-1"/>
                <w:sz w:val="20"/>
                <w:szCs w:val="20"/>
                <w:highlight w:val="yellow"/>
              </w:rPr>
              <w:t>11.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496B8D" w:rsidRDefault="00230A40" w:rsidP="00230A40">
            <w:pPr>
              <w:pStyle w:val="TableParagraph"/>
              <w:kinsoku w:val="0"/>
              <w:overflowPunct w:val="0"/>
              <w:ind w:left="100" w:right="578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highlight w:val="yellow"/>
                <w:lang w:val="ru-RU"/>
              </w:rPr>
            </w:pPr>
            <w:r w:rsidRPr="00496B8D">
              <w:rPr>
                <w:rFonts w:ascii="Calibri" w:hAnsi="Calibri" w:cs="Calibri"/>
                <w:color w:val="231F20"/>
                <w:spacing w:val="-1"/>
                <w:sz w:val="20"/>
                <w:szCs w:val="20"/>
                <w:highlight w:val="yellow"/>
                <w:lang w:val="ru-RU"/>
              </w:rPr>
              <w:t>Наставa и/или вежбе су одржаване редовно и према плану наставног</w:t>
            </w:r>
            <w:r w:rsidRPr="00496B8D">
              <w:rPr>
                <w:rFonts w:ascii="Calibri" w:hAnsi="Calibri" w:cs="Calibri"/>
                <w:color w:val="231F20"/>
                <w:spacing w:val="-1"/>
                <w:sz w:val="20"/>
                <w:szCs w:val="20"/>
                <w:highlight w:val="yellow"/>
                <w:lang w:val="sr-Latn-RS"/>
              </w:rPr>
              <w:t xml:space="preserve"> </w:t>
            </w:r>
            <w:r w:rsidRPr="00496B8D">
              <w:rPr>
                <w:rFonts w:ascii="Calibri" w:hAnsi="Calibri" w:cs="Calibri"/>
                <w:color w:val="231F20"/>
                <w:spacing w:val="-1"/>
                <w:sz w:val="20"/>
                <w:szCs w:val="20"/>
                <w:highlight w:val="yellow"/>
                <w:lang w:val="ru-RU"/>
              </w:rPr>
              <w:t>предмета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4,74</w:t>
            </w:r>
          </w:p>
        </w:tc>
      </w:tr>
      <w:tr w:rsidR="00230A40" w:rsidRPr="00AE3800" w:rsidTr="00312E48">
        <w:trPr>
          <w:trHeight w:hRule="exact" w:val="558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12.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E931DD" w:rsidRDefault="00230A40" w:rsidP="00230A40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је био доступан студентима у термину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консултација и путем електронске поште.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4,74</w:t>
            </w:r>
          </w:p>
        </w:tc>
      </w:tr>
      <w:tr w:rsidR="00230A40" w:rsidRPr="00AE3800" w:rsidTr="00312E48">
        <w:trPr>
          <w:trHeight w:hRule="exact" w:val="429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bookmarkStart w:id="2" w:name="_Hlk446675264"/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 xml:space="preserve">. 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E931DD" w:rsidRDefault="00230A40" w:rsidP="00230A40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4,73</w:t>
            </w:r>
          </w:p>
        </w:tc>
      </w:tr>
      <w:tr w:rsidR="00230A40" w:rsidRPr="00AE3800" w:rsidTr="00312E48">
        <w:trPr>
          <w:trHeight w:hRule="exact" w:val="429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E931DD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14</w:t>
            </w: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C7870" w:rsidRDefault="00230A40" w:rsidP="00230A40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4,75</w:t>
            </w:r>
          </w:p>
        </w:tc>
      </w:tr>
      <w:tr w:rsidR="00230A40" w:rsidRPr="00AE3800" w:rsidTr="00312E48">
        <w:trPr>
          <w:trHeight w:hRule="exact" w:val="386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C787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15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C7870" w:rsidRDefault="00230A40" w:rsidP="00230A40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4,68</w:t>
            </w:r>
          </w:p>
        </w:tc>
      </w:tr>
      <w:tr w:rsidR="00230A40" w:rsidRPr="00AE3800" w:rsidTr="00312E48">
        <w:trPr>
          <w:trHeight w:hRule="exact" w:val="429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C787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16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C7870" w:rsidRDefault="00230A40" w:rsidP="00230A40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4,71</w:t>
            </w:r>
          </w:p>
        </w:tc>
      </w:tr>
      <w:tr w:rsidR="00230A40" w:rsidTr="00312E48">
        <w:trPr>
          <w:trHeight w:hRule="exact" w:val="429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17.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  <w:r w:rsidRPr="00C443FD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4,60 (4,40-4,80)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  <w:r w:rsidRPr="00C443FD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4,58 (4,50-4,80)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  <w:r w:rsidRPr="00C443FD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4,72 (4,60-4,80)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  <w:r w:rsidRPr="00C443FD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4,72 (4,60-4,80)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  <w:r w:rsidRPr="00C443FD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4,76 (4,65-4,82)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  <w:r w:rsidRPr="00C443FD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4,68 (4,60-4,80)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  <w:r w:rsidRPr="00C443FD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4,71 (4,60-4,80)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  <w:r w:rsidRPr="00C443FD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4,71 (4,60-4,75)</w:t>
            </w:r>
          </w:p>
        </w:tc>
      </w:tr>
      <w:tr w:rsidR="00230A40" w:rsidTr="00312E48">
        <w:trPr>
          <w:trHeight w:hRule="exact" w:val="429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18.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824D08" w:rsidRDefault="00230A40" w:rsidP="00230A40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 w:rsidRPr="00824D08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Средња оцена за предмете 1. године</w:t>
            </w:r>
          </w:p>
        </w:tc>
        <w:tc>
          <w:tcPr>
            <w:tcW w:w="9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  <w:r w:rsidRPr="00C443FD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4,71 (4,30-5,00)</w:t>
            </w:r>
          </w:p>
        </w:tc>
      </w:tr>
    </w:tbl>
    <w:bookmarkEnd w:id="2"/>
    <w:p w:rsidR="00230A40" w:rsidRPr="00FA7FA5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</w:pP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lastRenderedPageBreak/>
        <w:t>Анкета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вредновању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квалитета теоријске наставе на предметима 1. године студијског програма Интегриса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н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е студије стоматологије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</w:rPr>
        <w:t>школска 2024/25 година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 xml:space="preserve">– </w:t>
      </w:r>
      <w:r>
        <w:rPr>
          <w:rFonts w:ascii="Calibri" w:hAnsi="Calibri" w:cs="Calibri"/>
          <w:b/>
          <w:bCs/>
          <w:i/>
          <w:color w:val="231F20"/>
          <w:w w:val="105"/>
          <w:sz w:val="22"/>
          <w:szCs w:val="22"/>
          <w:lang w:val="sr-Cyrl-RS"/>
        </w:rPr>
        <w:t>изборни предмети</w:t>
      </w:r>
    </w:p>
    <w:p w:rsidR="00230A40" w:rsidRDefault="00230A40" w:rsidP="00230A40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</w:rPr>
      </w:pPr>
    </w:p>
    <w:tbl>
      <w:tblPr>
        <w:tblW w:w="15053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"/>
        <w:gridCol w:w="2468"/>
        <w:gridCol w:w="1017"/>
        <w:gridCol w:w="1203"/>
        <w:gridCol w:w="1117"/>
        <w:gridCol w:w="1375"/>
        <w:gridCol w:w="1203"/>
        <w:gridCol w:w="1117"/>
        <w:gridCol w:w="1289"/>
        <w:gridCol w:w="939"/>
        <w:gridCol w:w="6"/>
        <w:gridCol w:w="945"/>
        <w:gridCol w:w="1035"/>
        <w:gridCol w:w="954"/>
        <w:gridCol w:w="6"/>
      </w:tblGrid>
      <w:tr w:rsidR="00230A40" w:rsidRPr="00824D08" w:rsidTr="00312E48">
        <w:trPr>
          <w:trHeight w:hRule="exact" w:val="18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40" w:rsidRDefault="00230A40" w:rsidP="00230A40">
            <w:pPr>
              <w:pStyle w:val="TableParagraph"/>
              <w:kinsoku w:val="0"/>
              <w:overflowPunct w:val="0"/>
              <w:ind w:left="13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40" w:rsidRDefault="00230A40" w:rsidP="00230A40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40" w:rsidRPr="00824D08" w:rsidRDefault="00230A40" w:rsidP="00230A40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Просечна оцена </w:t>
            </w:r>
            <w:r w:rsidRPr="00824D08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по питањима и предметима</w:t>
            </w:r>
          </w:p>
        </w:tc>
      </w:tr>
      <w:tr w:rsidR="00230A40" w:rsidTr="00312E48">
        <w:trPr>
          <w:gridAfter w:val="1"/>
          <w:wAfter w:w="6" w:type="dxa"/>
          <w:cantSplit/>
          <w:trHeight w:hRule="exact" w:val="163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A40" w:rsidRPr="00835854" w:rsidRDefault="00230A40" w:rsidP="00230A40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</w:pPr>
            <w:r w:rsidRPr="00835854"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40" w:rsidRPr="00824D08" w:rsidRDefault="00230A40" w:rsidP="00230A40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230A40" w:rsidRPr="00824D08" w:rsidRDefault="00230A40" w:rsidP="00230A40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230A40" w:rsidRDefault="00230A40" w:rsidP="00230A40">
            <w:pPr>
              <w:pStyle w:val="TableParagraph"/>
              <w:kinsoku w:val="0"/>
              <w:overflowPunct w:val="0"/>
              <w:ind w:left="81"/>
              <w:jc w:val="center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Наставни предмет</w:t>
            </w:r>
          </w:p>
          <w:p w:rsidR="00230A40" w:rsidRDefault="00230A40" w:rsidP="00230A40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30A40" w:rsidRDefault="00230A40" w:rsidP="00230A40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30A40" w:rsidRDefault="00230A40" w:rsidP="00230A40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30A40" w:rsidRDefault="00230A40" w:rsidP="00230A40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30A40" w:rsidRDefault="00230A40" w:rsidP="00230A40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30A40" w:rsidRDefault="00230A40" w:rsidP="00230A40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30A40" w:rsidRDefault="00230A40" w:rsidP="00230A40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30A40" w:rsidRPr="00FA7AEF" w:rsidRDefault="00230A40" w:rsidP="00230A40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Style w:val="FontStyle37"/>
                <w:rFonts w:ascii="Calibri" w:hAnsi="Calibri" w:cs="Calibri"/>
                <w:i w:val="0"/>
                <w:lang w:val="sr-Cyrl-RS" w:eastAsia="hr-HR"/>
              </w:rPr>
              <w:t>Енглески језик за академске сврхе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30A40" w:rsidRPr="00FA7AEF" w:rsidRDefault="00230A40" w:rsidP="00230A40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Style w:val="FontStyle32"/>
                <w:rFonts w:ascii="Calibri" w:hAnsi="Calibri" w:cs="Calibri"/>
                <w:lang w:val="sr-Cyrl-RS" w:eastAsia="hr-HR"/>
              </w:rPr>
              <w:t>Хистолошка радионица: ткива и органи орофацијалног система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30A40" w:rsidRPr="00FA7AEF" w:rsidRDefault="00230A40" w:rsidP="00230A40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Style w:val="FontStyle32"/>
                <w:rFonts w:ascii="Calibri" w:hAnsi="Calibri" w:cs="Calibri"/>
                <w:lang w:val="sr-Cyrl-RS" w:eastAsia="hr-HR"/>
              </w:rPr>
              <w:t>Биологија матичних ћелија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30A40" w:rsidRPr="00FA7AEF" w:rsidRDefault="00230A40" w:rsidP="00230A40">
            <w:pPr>
              <w:ind w:left="113" w:right="113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Style w:val="FontStyle43"/>
                <w:rFonts w:ascii="Calibri" w:hAnsi="Calibri" w:cs="Calibri"/>
                <w:b/>
                <w:sz w:val="22"/>
                <w:szCs w:val="22"/>
                <w:lang w:val="sr-Cyrl-RS" w:eastAsia="hr-HR"/>
              </w:rPr>
              <w:t>Примена информационих технологија у стоматологији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0A40" w:rsidRPr="00FA7AEF" w:rsidRDefault="00230A40" w:rsidP="00230A40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Неурохистологија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30A40" w:rsidRPr="00FA7AEF" w:rsidRDefault="00230A40" w:rsidP="00230A40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r-Cyrl-RS" w:eastAsia="hr-HR"/>
              </w:rPr>
              <w:t>Утицај оралног здравља на квалитет живота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30A40" w:rsidRPr="00FA7AEF" w:rsidRDefault="00230A40" w:rsidP="00230A40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Style w:val="FontStyle32"/>
                <w:rFonts w:ascii="Calibri" w:hAnsi="Calibri" w:cs="Calibri"/>
                <w:lang w:val="sr-Cyrl-RS" w:eastAsia="hr-HR"/>
              </w:rPr>
              <w:t>Социјална медицина и епидемиологија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30A40" w:rsidRPr="00FA7AEF" w:rsidRDefault="00230A40" w:rsidP="00230A40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Style w:val="FontStyle32"/>
                <w:rFonts w:ascii="Calibri" w:hAnsi="Calibri" w:cs="Calibri"/>
                <w:lang w:val="sr-Cyrl-RS" w:eastAsia="hr-HR"/>
              </w:rPr>
              <w:t>Методе молекуларне биологије у стоматологији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30A40" w:rsidRPr="00FA7AEF" w:rsidRDefault="00230A40" w:rsidP="00230A40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Биохемијске карактеристике оралне пеликле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30A40" w:rsidRPr="00FA7AEF" w:rsidRDefault="00230A40" w:rsidP="00230A40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Style w:val="FontStyle37"/>
                <w:rFonts w:ascii="Calibri" w:hAnsi="Calibri" w:cs="Calibri"/>
                <w:i w:val="0"/>
                <w:lang w:val="sr-Cyrl-RS"/>
              </w:rPr>
              <w:t>Хистолошке технике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0A40" w:rsidRPr="00517F80" w:rsidRDefault="00230A40" w:rsidP="00230A40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Средња оцена  по питањима</w:t>
            </w: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 – сви предмети</w:t>
            </w:r>
          </w:p>
        </w:tc>
      </w:tr>
      <w:tr w:rsidR="00230A40" w:rsidTr="00312E48">
        <w:trPr>
          <w:gridAfter w:val="1"/>
          <w:wAfter w:w="6" w:type="dxa"/>
          <w:trHeight w:hRule="exact" w:val="44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E931DD" w:rsidRDefault="00230A40" w:rsidP="00230A40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4,38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4,37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4.43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4,96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4,64</w:t>
            </w:r>
          </w:p>
        </w:tc>
      </w:tr>
      <w:tr w:rsidR="00230A40" w:rsidTr="00312E48">
        <w:trPr>
          <w:gridAfter w:val="1"/>
          <w:wAfter w:w="6" w:type="dxa"/>
          <w:trHeight w:hRule="exact" w:val="44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4,65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4,69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4,59</w:t>
            </w:r>
          </w:p>
        </w:tc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4.26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4,70</w:t>
            </w:r>
          </w:p>
        </w:tc>
      </w:tr>
      <w:tr w:rsidR="00230A40" w:rsidTr="00312E48">
        <w:trPr>
          <w:gridAfter w:val="1"/>
          <w:wAfter w:w="6" w:type="dxa"/>
          <w:trHeight w:hRule="exact" w:val="60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3.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E931DD" w:rsidRDefault="00230A40" w:rsidP="00230A40">
            <w:pPr>
              <w:pStyle w:val="TableParagraph"/>
              <w:kinsoku w:val="0"/>
              <w:overflowPunct w:val="0"/>
              <w:ind w:left="100" w:right="8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4,44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4,59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4,65</w:t>
            </w:r>
          </w:p>
        </w:tc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4.24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4,96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4,66</w:t>
            </w:r>
          </w:p>
        </w:tc>
      </w:tr>
      <w:tr w:rsidR="00230A40" w:rsidTr="00312E48">
        <w:trPr>
          <w:gridAfter w:val="1"/>
          <w:wAfter w:w="6" w:type="dxa"/>
          <w:trHeight w:hRule="exact" w:val="64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E931DD" w:rsidRDefault="00230A40" w:rsidP="00230A40">
            <w:pPr>
              <w:pStyle w:val="TableParagraph"/>
              <w:kinsoku w:val="0"/>
              <w:overflowPunct w:val="0"/>
              <w:ind w:left="100" w:right="37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4,57</w:t>
            </w:r>
          </w:p>
        </w:tc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4.36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4,71</w:t>
            </w:r>
          </w:p>
        </w:tc>
      </w:tr>
      <w:tr w:rsidR="00230A40" w:rsidTr="00312E48">
        <w:trPr>
          <w:gridAfter w:val="1"/>
          <w:wAfter w:w="6" w:type="dxa"/>
          <w:trHeight w:hRule="exact" w:val="62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5.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E931DD" w:rsidRDefault="00230A40" w:rsidP="00230A40">
            <w:pPr>
              <w:pStyle w:val="TableParagraph"/>
              <w:kinsoku w:val="0"/>
              <w:overflowPunct w:val="0"/>
              <w:ind w:left="100" w:right="565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4,44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4,93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4,89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4.57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4,93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4,74</w:t>
            </w:r>
          </w:p>
        </w:tc>
      </w:tr>
      <w:tr w:rsidR="00230A40" w:rsidTr="00312E48">
        <w:trPr>
          <w:gridAfter w:val="1"/>
          <w:wAfter w:w="6" w:type="dxa"/>
          <w:trHeight w:hRule="exact" w:val="62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6.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E931DD" w:rsidRDefault="00230A40" w:rsidP="00230A40">
            <w:pPr>
              <w:pStyle w:val="TableParagraph"/>
              <w:kinsoku w:val="0"/>
              <w:overflowPunct w:val="0"/>
              <w:ind w:left="100" w:right="33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4,58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4,48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4,45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4,61</w:t>
            </w:r>
          </w:p>
        </w:tc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4.29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4,89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4,67</w:t>
            </w:r>
          </w:p>
        </w:tc>
      </w:tr>
      <w:tr w:rsidR="00230A40" w:rsidTr="00312E48">
        <w:trPr>
          <w:gridAfter w:val="1"/>
          <w:wAfter w:w="6" w:type="dxa"/>
          <w:trHeight w:hRule="exact" w:val="49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7.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4,54</w:t>
            </w:r>
          </w:p>
        </w:tc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4.36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4,96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4,72</w:t>
            </w:r>
          </w:p>
        </w:tc>
      </w:tr>
      <w:tr w:rsidR="00230A40" w:rsidTr="00312E48">
        <w:trPr>
          <w:gridAfter w:val="1"/>
          <w:wAfter w:w="6" w:type="dxa"/>
          <w:trHeight w:hRule="exact" w:val="47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8.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E931DD" w:rsidRDefault="00230A40" w:rsidP="00230A40">
            <w:pPr>
              <w:pStyle w:val="TableParagraph"/>
              <w:kinsoku w:val="0"/>
              <w:overflowPunct w:val="0"/>
              <w:ind w:left="100" w:right="229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4,64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4,64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4.19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4,71</w:t>
            </w:r>
          </w:p>
        </w:tc>
      </w:tr>
      <w:tr w:rsidR="00230A40" w:rsidTr="00312E48">
        <w:trPr>
          <w:gridAfter w:val="1"/>
          <w:wAfter w:w="6" w:type="dxa"/>
          <w:trHeight w:hRule="exact" w:val="47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9.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E931DD" w:rsidRDefault="00230A40" w:rsidP="00230A40">
            <w:pPr>
              <w:pStyle w:val="TableParagraph"/>
              <w:kinsoku w:val="0"/>
              <w:overflowPunct w:val="0"/>
              <w:ind w:left="100" w:right="54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4,57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4,64</w:t>
            </w:r>
          </w:p>
        </w:tc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4.44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4,93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4,73</w:t>
            </w:r>
          </w:p>
        </w:tc>
      </w:tr>
      <w:tr w:rsidR="00230A40" w:rsidTr="00312E48">
        <w:trPr>
          <w:gridAfter w:val="1"/>
          <w:wAfter w:w="6" w:type="dxa"/>
          <w:trHeight w:hRule="exact" w:val="67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10.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C7870" w:rsidRDefault="00230A40" w:rsidP="00230A40">
            <w:pPr>
              <w:pStyle w:val="TableParagraph"/>
              <w:kinsoku w:val="0"/>
              <w:overflowPunct w:val="0"/>
              <w:ind w:left="100" w:right="830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аставник/сарадн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  <w:t>и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к је градио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 атмосферу међусобног уважавања,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сарадње и поверења.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4,57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4,89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4.38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4,93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4,74</w:t>
            </w:r>
          </w:p>
        </w:tc>
      </w:tr>
      <w:tr w:rsidR="00230A40" w:rsidTr="00312E48">
        <w:trPr>
          <w:gridAfter w:val="1"/>
          <w:wAfter w:w="6" w:type="dxa"/>
          <w:trHeight w:hRule="exact" w:val="46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E931DD" w:rsidRDefault="00230A40" w:rsidP="00230A40">
            <w:pPr>
              <w:pStyle w:val="TableParagraph"/>
              <w:kinsoku w:val="0"/>
              <w:overflowPunct w:val="0"/>
              <w:ind w:left="100" w:right="578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4.42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4,74</w:t>
            </w:r>
          </w:p>
        </w:tc>
      </w:tr>
      <w:tr w:rsidR="00230A40" w:rsidTr="00312E48">
        <w:trPr>
          <w:gridAfter w:val="1"/>
          <w:wAfter w:w="6" w:type="dxa"/>
          <w:trHeight w:hRule="exact" w:val="57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E931DD" w:rsidRDefault="00230A40" w:rsidP="00230A40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је био доступан студентима у термину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консултација и путем електронске поште.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4,61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4,97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4.57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4,93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4,74</w:t>
            </w:r>
          </w:p>
        </w:tc>
      </w:tr>
      <w:tr w:rsidR="00230A40" w:rsidTr="00312E48">
        <w:trPr>
          <w:gridAfter w:val="1"/>
          <w:wAfter w:w="6" w:type="dxa"/>
          <w:trHeight w:hRule="exact" w:val="44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 xml:space="preserve">.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E931DD" w:rsidRDefault="00230A40" w:rsidP="00230A40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4,89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4.43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4,93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4,73</w:t>
            </w:r>
          </w:p>
        </w:tc>
      </w:tr>
      <w:tr w:rsidR="00230A40" w:rsidTr="00312E48">
        <w:trPr>
          <w:gridAfter w:val="1"/>
          <w:wAfter w:w="6" w:type="dxa"/>
          <w:trHeight w:hRule="exact" w:val="34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E931DD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14</w:t>
            </w: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C7870" w:rsidRDefault="00230A40" w:rsidP="00230A40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4,57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4,93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4.36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4,97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4,75</w:t>
            </w:r>
          </w:p>
        </w:tc>
      </w:tr>
      <w:tr w:rsidR="00230A40" w:rsidTr="00312E48">
        <w:trPr>
          <w:gridAfter w:val="1"/>
          <w:wAfter w:w="6" w:type="dxa"/>
          <w:trHeight w:hRule="exact" w:val="34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C787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15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C7870" w:rsidRDefault="00230A40" w:rsidP="00230A40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4,61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4,37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4,61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4,59</w:t>
            </w:r>
          </w:p>
        </w:tc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4.36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4,97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4,68</w:t>
            </w:r>
          </w:p>
        </w:tc>
      </w:tr>
      <w:tr w:rsidR="00230A40" w:rsidTr="00312E48">
        <w:trPr>
          <w:gridAfter w:val="1"/>
          <w:wAfter w:w="6" w:type="dxa"/>
          <w:trHeight w:hRule="exact" w:val="34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C787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16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C7870" w:rsidRDefault="00230A40" w:rsidP="00230A40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4,67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4,64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4,56</w:t>
            </w:r>
          </w:p>
        </w:tc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4.29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color w:val="000000"/>
                <w:sz w:val="22"/>
                <w:szCs w:val="22"/>
              </w:rPr>
              <w:t>4,97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4,71</w:t>
            </w:r>
          </w:p>
        </w:tc>
      </w:tr>
      <w:tr w:rsidR="00230A40" w:rsidTr="00312E48">
        <w:trPr>
          <w:gridAfter w:val="1"/>
          <w:wAfter w:w="6" w:type="dxa"/>
          <w:trHeight w:hRule="exact" w:val="34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17.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443FD" w:rsidRDefault="00230A40" w:rsidP="00230A40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4,76 (4,55-4,85)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443FD" w:rsidRDefault="00230A40" w:rsidP="00230A40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4,65 (4,48-4,90)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443FD" w:rsidRDefault="00230A40" w:rsidP="00230A40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</w:pPr>
            <w:r w:rsidRPr="00C443FD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4.71 (4,44-4,82)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443FD" w:rsidRDefault="00230A40" w:rsidP="00230A40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</w:pPr>
            <w:r w:rsidRPr="00C443FD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  <w:t>4,64 (4,40-4,75)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443FD" w:rsidRDefault="00230A40" w:rsidP="00230A40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4,85 (4,66-4,95)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443FD" w:rsidRDefault="00230A40" w:rsidP="00230A40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4,73 (4,50-4,90)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443FD" w:rsidRDefault="00230A40" w:rsidP="00230A40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</w:pPr>
            <w:r w:rsidRPr="00C443FD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  <w:t>4,67 (4,40-4,82)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443FD" w:rsidRDefault="00230A40" w:rsidP="00230A40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4,61 (4,35-4,75)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443FD" w:rsidRDefault="00230A40" w:rsidP="00230A40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Cyrl-RS"/>
              </w:rPr>
            </w:pPr>
            <w:r w:rsidRPr="00C443FD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Cyrl-RS"/>
              </w:rPr>
              <w:t>4,37 (4,20-4,50)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443FD" w:rsidRDefault="00230A40" w:rsidP="00230A40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4,93 (4,88-4,98)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443FD" w:rsidRDefault="00230A40" w:rsidP="00230A4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  <w:r w:rsidRPr="00C443FD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4,71 (4,60-4,75)</w:t>
            </w:r>
          </w:p>
        </w:tc>
      </w:tr>
      <w:tr w:rsidR="00230A40" w:rsidTr="00312E48">
        <w:trPr>
          <w:trHeight w:hRule="exact" w:val="34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Default="00230A40" w:rsidP="00230A40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18.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824D08" w:rsidRDefault="00230A40" w:rsidP="00230A40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 w:rsidRPr="00824D08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Средња оцена за предмете 1. године</w:t>
            </w:r>
          </w:p>
        </w:tc>
        <w:tc>
          <w:tcPr>
            <w:tcW w:w="12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0" w:rsidRPr="00C443FD" w:rsidRDefault="00230A40" w:rsidP="00230A40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C443FD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4,71 (4,30-5,00)</w:t>
            </w:r>
          </w:p>
        </w:tc>
      </w:tr>
    </w:tbl>
    <w:p w:rsidR="00312E48" w:rsidRPr="00312E48" w:rsidRDefault="00312E48" w:rsidP="00312E48">
      <w:pPr>
        <w:pStyle w:val="BodyText"/>
        <w:kinsoku w:val="0"/>
        <w:overflowPunct w:val="0"/>
        <w:spacing w:before="8" w:line="244" w:lineRule="auto"/>
        <w:ind w:left="0" w:right="1237"/>
        <w:rPr>
          <w:rFonts w:ascii="Arial" w:hAnsi="Arial" w:cs="Arial"/>
          <w:b/>
          <w:bCs/>
          <w:i/>
          <w:color w:val="231F20"/>
          <w:w w:val="105"/>
          <w:sz w:val="18"/>
          <w:szCs w:val="18"/>
          <w:lang w:val="sr-Cyrl-RS"/>
        </w:rPr>
      </w:pPr>
      <w:r>
        <w:rPr>
          <w:rFonts w:ascii="Arial" w:hAnsi="Arial" w:cs="Arial"/>
          <w:b/>
          <w:bCs/>
          <w:color w:val="231F20"/>
          <w:spacing w:val="-1"/>
          <w:w w:val="105"/>
          <w:sz w:val="18"/>
          <w:szCs w:val="18"/>
          <w:lang w:val="ru-RU"/>
        </w:rPr>
        <w:lastRenderedPageBreak/>
        <w:t>Анкета</w:t>
      </w:r>
      <w:r>
        <w:rPr>
          <w:rFonts w:ascii="Arial" w:hAnsi="Arial" w:cs="Arial"/>
          <w:b/>
          <w:bCs/>
          <w:color w:val="231F20"/>
          <w:spacing w:val="-16"/>
          <w:w w:val="105"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о</w:t>
      </w:r>
      <w:r>
        <w:rPr>
          <w:rFonts w:ascii="Arial" w:hAnsi="Arial" w:cs="Arial"/>
          <w:b/>
          <w:bCs/>
          <w:color w:val="231F20"/>
          <w:spacing w:val="-16"/>
          <w:w w:val="105"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вредновању квалитета теоријске наставе на предметима 1. године студијског програма Интегриса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sr-Cyrl-RS"/>
        </w:rPr>
        <w:t>н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 xml:space="preserve">е студије стоматологије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</w:rPr>
        <w:t>школска 2024/25 година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sr-Cyrl-RS"/>
        </w:rPr>
        <w:t xml:space="preserve"> </w:t>
      </w:r>
      <w:r w:rsidRPr="00312E48">
        <w:rPr>
          <w:rFonts w:ascii="Arial" w:hAnsi="Arial" w:cs="Arial"/>
          <w:b/>
          <w:bCs/>
          <w:i/>
          <w:color w:val="231F20"/>
          <w:w w:val="105"/>
          <w:sz w:val="18"/>
          <w:szCs w:val="18"/>
          <w:lang w:val="sr-Cyrl-RS"/>
        </w:rPr>
        <w:t>– изборни предмети</w:t>
      </w:r>
    </w:p>
    <w:p w:rsidR="00312E48" w:rsidRDefault="00312E48" w:rsidP="00312E48">
      <w:pPr>
        <w:pStyle w:val="BodyText"/>
        <w:kinsoku w:val="0"/>
        <w:overflowPunct w:val="0"/>
        <w:spacing w:before="8" w:line="244" w:lineRule="auto"/>
        <w:ind w:left="630" w:right="1237"/>
        <w:rPr>
          <w:rFonts w:ascii="Arial" w:hAnsi="Arial" w:cs="Arial"/>
          <w:b/>
          <w:bCs/>
          <w:color w:val="231F20"/>
          <w:spacing w:val="-1"/>
          <w:w w:val="105"/>
          <w:sz w:val="18"/>
          <w:szCs w:val="18"/>
        </w:rPr>
      </w:pPr>
    </w:p>
    <w:tbl>
      <w:tblPr>
        <w:tblW w:w="15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080"/>
        <w:gridCol w:w="866"/>
        <w:gridCol w:w="867"/>
        <w:gridCol w:w="9"/>
        <w:gridCol w:w="1119"/>
        <w:gridCol w:w="1041"/>
        <w:gridCol w:w="1119"/>
        <w:gridCol w:w="9"/>
        <w:gridCol w:w="1214"/>
        <w:gridCol w:w="1237"/>
        <w:gridCol w:w="758"/>
        <w:gridCol w:w="954"/>
        <w:gridCol w:w="867"/>
        <w:gridCol w:w="1301"/>
        <w:gridCol w:w="1380"/>
        <w:gridCol w:w="6"/>
      </w:tblGrid>
      <w:tr w:rsidR="00312E48" w:rsidTr="00312E48">
        <w:trPr>
          <w:trHeight w:hRule="exact" w:val="20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48" w:rsidRDefault="00312E48">
            <w:pPr>
              <w:pStyle w:val="TableParagraph"/>
              <w:kinsoku w:val="0"/>
              <w:overflowPunct w:val="0"/>
              <w:ind w:left="1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48" w:rsidRDefault="00312E48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Просечна оцена по питањима и предметима</w:t>
            </w:r>
          </w:p>
        </w:tc>
      </w:tr>
      <w:tr w:rsidR="00312E48" w:rsidTr="00312E48">
        <w:trPr>
          <w:gridAfter w:val="1"/>
          <w:wAfter w:w="6" w:type="dxa"/>
          <w:cantSplit/>
          <w:trHeight w:hRule="exact" w:val="150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Р.Б.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48" w:rsidRDefault="00312E48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ru-RU"/>
              </w:rPr>
            </w:pPr>
          </w:p>
          <w:p w:rsidR="00312E48" w:rsidRDefault="00312E48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ru-RU"/>
              </w:rPr>
            </w:pPr>
          </w:p>
          <w:p w:rsidR="00312E48" w:rsidRDefault="00312E48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Наставни предмет</w:t>
            </w:r>
          </w:p>
          <w:p w:rsidR="00312E48" w:rsidRDefault="00312E48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312E48" w:rsidRDefault="00312E48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312E48" w:rsidRDefault="00312E48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312E48" w:rsidRDefault="00312E48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312E48" w:rsidRDefault="00312E48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Тврдње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86" w:right="115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Cyrl-RS"/>
              </w:rPr>
            </w:pPr>
            <w:r>
              <w:rPr>
                <w:rStyle w:val="FontStyle37"/>
                <w:rFonts w:ascii="Arial" w:hAnsi="Arial" w:cs="Arial"/>
                <w:i w:val="0"/>
                <w:sz w:val="18"/>
                <w:szCs w:val="18"/>
                <w:lang w:val="sr-Cyrl-RS" w:eastAsia="hr-HR"/>
              </w:rPr>
              <w:t>Енглески језик у стоматологији (напредни ниво)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86" w:right="115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Генска терапија – принципи и примена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86" w:right="115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Cyrl-RS"/>
              </w:rPr>
            </w:pPr>
            <w:r>
              <w:rPr>
                <w:rStyle w:val="FontStyle35"/>
                <w:rFonts w:ascii="Arial" w:hAnsi="Arial" w:cs="Arial"/>
                <w:sz w:val="18"/>
                <w:szCs w:val="18"/>
                <w:lang w:val="sr-Cyrl-RS" w:eastAsia="hr-HR"/>
              </w:rPr>
              <w:t>Медицинска екологија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86" w:right="115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Cyrl-RS"/>
              </w:rPr>
            </w:pPr>
            <w:r>
              <w:rPr>
                <w:rStyle w:val="FontStyle32"/>
                <w:rFonts w:ascii="Arial" w:hAnsi="Arial" w:cs="Arial"/>
                <w:sz w:val="18"/>
                <w:szCs w:val="18"/>
                <w:lang w:val="sr-Cyrl-RS" w:eastAsia="hr-HR"/>
              </w:rPr>
              <w:t>Основи биомеханике у стоматологији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86" w:right="115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Вирусна онкогенеза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86" w:right="115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Cyrl-RS"/>
              </w:rPr>
            </w:pPr>
            <w:r>
              <w:rPr>
                <w:rStyle w:val="FontStyle37"/>
                <w:rFonts w:ascii="Arial" w:hAnsi="Arial" w:cs="Arial"/>
                <w:i w:val="0"/>
                <w:sz w:val="18"/>
                <w:szCs w:val="18"/>
                <w:lang w:val="sr-Cyrl-RS" w:eastAsia="hr-HR"/>
              </w:rPr>
              <w:t>Ергономија у стоматологији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86" w:right="115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Cyrl-RS"/>
              </w:rPr>
            </w:pPr>
            <w:r>
              <w:rPr>
                <w:rStyle w:val="FontStyle38"/>
                <w:rFonts w:ascii="Arial" w:hAnsi="Arial" w:cs="Arial"/>
                <w:b/>
                <w:sz w:val="18"/>
                <w:szCs w:val="18"/>
                <w:lang w:val="sr-Cyrl-RS" w:eastAsia="hr-HR"/>
              </w:rPr>
              <w:t>Генотоксичност утагена присутних у храни, ваздуху и води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86" w:right="115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Cyrl-RS"/>
              </w:rPr>
            </w:pPr>
            <w:r>
              <w:rPr>
                <w:rStyle w:val="FontStyle35"/>
                <w:rFonts w:ascii="Arial" w:hAnsi="Arial" w:cs="Arial"/>
                <w:sz w:val="18"/>
                <w:szCs w:val="18"/>
                <w:lang w:val="sr-Cyrl-RS" w:eastAsia="hr-HR"/>
              </w:rPr>
              <w:t>Биохемија коштаног ткива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86" w:right="115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 w:eastAsia="hr-HR"/>
              </w:rPr>
              <w:t>Исхрана и орално здравље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86" w:right="115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Механизам настанка развојних аномалија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86" w:right="115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Генетичка основа најучесталијих болести човека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86" w:right="115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Средња оцена  по питањима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– сви предмети</w:t>
            </w:r>
          </w:p>
        </w:tc>
      </w:tr>
      <w:tr w:rsidR="00312E48" w:rsidTr="00312E48">
        <w:trPr>
          <w:gridAfter w:val="1"/>
          <w:wAfter w:w="6" w:type="dxa"/>
          <w:trHeight w:hRule="exact"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48" w:rsidRDefault="00312E48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312E48" w:rsidRDefault="00312E48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1.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  <w:lang w:val="ru-RU"/>
              </w:rPr>
              <w:t>будуће образовање и рад.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4,64</w:t>
            </w:r>
          </w:p>
        </w:tc>
      </w:tr>
      <w:tr w:rsidR="00312E48" w:rsidTr="00312E48">
        <w:trPr>
          <w:gridAfter w:val="1"/>
          <w:wAfter w:w="6" w:type="dxa"/>
          <w:trHeight w:hRule="exact" w:val="30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Наставник/сарадник се веома трудио око извођења наставе.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4,70</w:t>
            </w:r>
          </w:p>
        </w:tc>
      </w:tr>
      <w:tr w:rsidR="00312E48" w:rsidTr="00312E48">
        <w:trPr>
          <w:gridAfter w:val="1"/>
          <w:wAfter w:w="6" w:type="dxa"/>
          <w:trHeight w:hRule="exact" w:val="361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3.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100" w:right="83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4,66</w:t>
            </w:r>
          </w:p>
        </w:tc>
      </w:tr>
      <w:tr w:rsidR="00312E48" w:rsidTr="00312E48">
        <w:trPr>
          <w:gridAfter w:val="1"/>
          <w:wAfter w:w="6" w:type="dxa"/>
          <w:trHeight w:hRule="exact" w:val="613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4.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100" w:right="374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предмету су била јасна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4,71</w:t>
            </w:r>
          </w:p>
        </w:tc>
      </w:tr>
      <w:tr w:rsidR="00312E48" w:rsidTr="00312E48">
        <w:trPr>
          <w:gridAfter w:val="1"/>
          <w:wAfter w:w="6" w:type="dxa"/>
          <w:trHeight w:hRule="exact" w:val="57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5.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100" w:right="565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предмета.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4,74</w:t>
            </w:r>
          </w:p>
        </w:tc>
      </w:tr>
      <w:tr w:rsidR="00312E48" w:rsidTr="00312E48">
        <w:trPr>
          <w:gridAfter w:val="1"/>
          <w:wAfter w:w="6" w:type="dxa"/>
          <w:trHeight w:hRule="exact" w:val="57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6.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100" w:right="333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4,67</w:t>
            </w:r>
          </w:p>
        </w:tc>
      </w:tr>
      <w:tr w:rsidR="00312E48" w:rsidTr="00312E48">
        <w:trPr>
          <w:gridAfter w:val="1"/>
          <w:wAfter w:w="6" w:type="dxa"/>
          <w:trHeight w:hRule="exact" w:val="402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7.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4,66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4,72</w:t>
            </w:r>
          </w:p>
        </w:tc>
      </w:tr>
      <w:tr w:rsidR="00312E48" w:rsidTr="00312E48">
        <w:trPr>
          <w:gridAfter w:val="1"/>
          <w:wAfter w:w="6" w:type="dxa"/>
          <w:trHeight w:hRule="exact" w:val="445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8.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100" w:right="229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размишљање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4,71</w:t>
            </w:r>
          </w:p>
        </w:tc>
      </w:tr>
      <w:tr w:rsidR="00312E48" w:rsidTr="00312E48">
        <w:trPr>
          <w:gridAfter w:val="1"/>
          <w:wAfter w:w="6" w:type="dxa"/>
          <w:trHeight w:hRule="exact" w:val="48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9.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100" w:right="544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одговараo на њих.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4,73</w:t>
            </w:r>
          </w:p>
        </w:tc>
      </w:tr>
      <w:tr w:rsidR="00312E48" w:rsidTr="00312E48">
        <w:trPr>
          <w:gridAfter w:val="1"/>
          <w:wAfter w:w="6" w:type="dxa"/>
          <w:trHeight w:hRule="exact" w:val="524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10.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100" w:right="830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градио атмосферу међусобног уважавања, сарадње и поверења.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4,74</w:t>
            </w:r>
          </w:p>
        </w:tc>
      </w:tr>
      <w:tr w:rsidR="00312E48" w:rsidTr="00312E48">
        <w:trPr>
          <w:gridAfter w:val="1"/>
          <w:wAfter w:w="6" w:type="dxa"/>
          <w:trHeight w:hRule="exact" w:val="47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11.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100" w:right="578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предмета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4,74</w:t>
            </w:r>
          </w:p>
        </w:tc>
      </w:tr>
      <w:tr w:rsidR="00312E48" w:rsidTr="00312E48">
        <w:trPr>
          <w:gridAfter w:val="1"/>
          <w:wAfter w:w="6" w:type="dxa"/>
          <w:trHeight w:hRule="exact" w:val="351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12.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Наставник/сарадник је био доступан студентима у термину консултација и путем електронске поште.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4,66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4,74</w:t>
            </w:r>
          </w:p>
        </w:tc>
      </w:tr>
      <w:tr w:rsidR="00312E48" w:rsidTr="00312E48">
        <w:trPr>
          <w:gridAfter w:val="1"/>
          <w:wAfter w:w="6" w:type="dxa"/>
          <w:trHeight w:hRule="exact" w:val="46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.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4,73</w:t>
            </w:r>
          </w:p>
        </w:tc>
      </w:tr>
      <w:tr w:rsidR="00312E48" w:rsidTr="00312E48">
        <w:trPr>
          <w:gridAfter w:val="1"/>
          <w:wAfter w:w="6" w:type="dxa"/>
          <w:trHeight w:hRule="exact" w:val="54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Cyrl-RS"/>
              </w:rPr>
              <w:t>14.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смислено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4,75</w:t>
            </w:r>
          </w:p>
        </w:tc>
      </w:tr>
      <w:tr w:rsidR="00312E48" w:rsidTr="00312E48">
        <w:trPr>
          <w:gridAfter w:val="1"/>
          <w:wAfter w:w="6" w:type="dxa"/>
          <w:trHeight w:hRule="exact" w:val="54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  <w:t>15.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Када се све узме у обзир, колико сте задовољни садржајем овог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предмета?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4,68</w:t>
            </w:r>
          </w:p>
        </w:tc>
      </w:tr>
      <w:tr w:rsidR="00312E48" w:rsidTr="00312E48">
        <w:trPr>
          <w:gridAfter w:val="1"/>
          <w:wAfter w:w="6" w:type="dxa"/>
          <w:trHeight w:hRule="exact" w:val="54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  <w:t>16.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Када се све узме у обзир, колико сте задовољни организацијом овог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предмета?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4,71</w:t>
            </w:r>
          </w:p>
        </w:tc>
      </w:tr>
      <w:tr w:rsidR="00312E48" w:rsidTr="00312E48">
        <w:trPr>
          <w:gridAfter w:val="1"/>
          <w:wAfter w:w="6" w:type="dxa"/>
          <w:trHeight w:hRule="exact" w:val="54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  <w:t>17.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Средња оцена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4,95 (4,82-5,00)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4,95 (4,80-5,00)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  <w:t>4,58 (4,44-4,63)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4,55 (4,40-4,70)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4,75 (4,70-4,80)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4,66 (4,48-4,80)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4,73 (4,40-4,85)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4,65 (4,40-4,80)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4,68 (4,40-4,77)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4,75 (4,60-4,80)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4,74 (4,45-4,80)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4,71 (4,60-4,75)</w:t>
            </w:r>
          </w:p>
        </w:tc>
      </w:tr>
      <w:tr w:rsidR="00312E48" w:rsidTr="00312E48">
        <w:trPr>
          <w:trHeight w:hRule="exact" w:val="54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  <w:t>18.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ru-RU"/>
              </w:rPr>
              <w:t>Средња оцена за предмете 1. године</w:t>
            </w:r>
          </w:p>
        </w:tc>
        <w:tc>
          <w:tcPr>
            <w:tcW w:w="127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48" w:rsidRDefault="00312E48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4,71 (4,30-5,00)</w:t>
            </w:r>
          </w:p>
        </w:tc>
      </w:tr>
    </w:tbl>
    <w:p w:rsidR="00643B08" w:rsidRPr="00230A40" w:rsidRDefault="00643B08" w:rsidP="00230A40">
      <w:pPr>
        <w:rPr>
          <w:b/>
          <w:bCs/>
          <w:color w:val="FF0000"/>
          <w:spacing w:val="-1"/>
          <w:w w:val="105"/>
          <w:sz w:val="18"/>
          <w:szCs w:val="18"/>
          <w:lang w:val="ru-RU"/>
        </w:rPr>
      </w:pPr>
    </w:p>
    <w:p w:rsidR="002678FE" w:rsidRPr="00153B78" w:rsidRDefault="002678FE" w:rsidP="002678FE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</w:pP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lastRenderedPageBreak/>
        <w:t>Анкета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вредновању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квалитета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практичне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наставе на предметима 1. године студијског програма Интегриса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н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е студије стоматологије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</w:rPr>
        <w:t>школска 2024/25 година</w:t>
      </w:r>
    </w:p>
    <w:p w:rsidR="002678FE" w:rsidRPr="006011B5" w:rsidRDefault="002678FE" w:rsidP="002678FE">
      <w:pPr>
        <w:pStyle w:val="BodyText"/>
        <w:kinsoku w:val="0"/>
        <w:overflowPunct w:val="0"/>
        <w:spacing w:before="2"/>
        <w:ind w:left="0"/>
        <w:rPr>
          <w:rFonts w:ascii="Calibri" w:hAnsi="Calibri" w:cs="Calibri"/>
          <w:sz w:val="10"/>
          <w:szCs w:val="10"/>
        </w:rPr>
      </w:pPr>
    </w:p>
    <w:tbl>
      <w:tblPr>
        <w:tblW w:w="15449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4995"/>
        <w:gridCol w:w="1202"/>
        <w:gridCol w:w="1387"/>
        <w:gridCol w:w="1202"/>
        <w:gridCol w:w="1202"/>
        <w:gridCol w:w="1202"/>
        <w:gridCol w:w="1295"/>
        <w:gridCol w:w="1295"/>
        <w:gridCol w:w="1299"/>
      </w:tblGrid>
      <w:tr w:rsidR="002678FE" w:rsidRPr="00824D08" w:rsidTr="002678FE">
        <w:trPr>
          <w:trHeight w:hRule="exact" w:val="176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3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Просечна оцена </w:t>
            </w:r>
            <w:r w:rsidRPr="00824D08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по питањима и предметима</w:t>
            </w:r>
          </w:p>
        </w:tc>
      </w:tr>
      <w:tr w:rsidR="002678FE" w:rsidTr="002678FE">
        <w:trPr>
          <w:cantSplit/>
          <w:trHeight w:hRule="exact" w:val="159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8FE" w:rsidRPr="00835854" w:rsidRDefault="002678FE" w:rsidP="002678FE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</w:pPr>
            <w:r w:rsidRPr="00835854"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824D08" w:rsidRDefault="002678FE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2678FE" w:rsidRPr="00824D08" w:rsidRDefault="002678FE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jc w:val="center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Наставни предмет</w:t>
            </w: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2F7D6F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2F7D6F">
              <w:rPr>
                <w:rFonts w:ascii="Calibri" w:hAnsi="Calibri"/>
                <w:b/>
                <w:sz w:val="22"/>
                <w:szCs w:val="22"/>
                <w:lang w:val="sr-Cyrl-RS"/>
              </w:rPr>
              <w:t>Анатомија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2F7D6F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</w:rPr>
            </w:pPr>
            <w:r w:rsidRPr="002F7D6F">
              <w:rPr>
                <w:rFonts w:ascii="Calibri" w:hAnsi="Calibri"/>
                <w:b/>
                <w:sz w:val="22"/>
                <w:szCs w:val="22"/>
              </w:rPr>
              <w:t>Општа и орална биохемија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2F7D6F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ru-RU"/>
              </w:rPr>
            </w:pPr>
            <w:r w:rsidRPr="002F7D6F">
              <w:rPr>
                <w:rFonts w:ascii="Calibri" w:hAnsi="Calibri"/>
                <w:b/>
                <w:sz w:val="22"/>
                <w:szCs w:val="22"/>
                <w:lang w:val="ru-RU"/>
              </w:rPr>
              <w:t>Општа и орална хистологија и ембриологија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2F7D6F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2F7D6F">
              <w:rPr>
                <w:rFonts w:ascii="Calibri" w:hAnsi="Calibri"/>
                <w:b/>
                <w:sz w:val="22"/>
                <w:szCs w:val="22"/>
                <w:lang w:val="sr-Cyrl-RS"/>
              </w:rPr>
              <w:t>Биологија са хуманом генетиком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2F7D6F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</w:rPr>
            </w:pPr>
            <w:r w:rsidRPr="002F7D6F">
              <w:rPr>
                <w:rFonts w:ascii="Calibri" w:hAnsi="Calibri"/>
                <w:b/>
                <w:sz w:val="22"/>
                <w:szCs w:val="22"/>
              </w:rPr>
              <w:t xml:space="preserve">Енглески језик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78FE" w:rsidRPr="00270675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Средња оцена по питањима – обавезни предмети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78FE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Средња оцена по питањима – изборни предмети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454F34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Средња оцена  по питањима – </w:t>
            </w: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сви предмети</w:t>
            </w:r>
          </w:p>
        </w:tc>
      </w:tr>
      <w:tr w:rsidR="002678FE" w:rsidRPr="008147DF" w:rsidTr="002678FE">
        <w:trPr>
          <w:trHeight w:hRule="exact" w:val="432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4,67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4,53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4,64</w:t>
            </w:r>
          </w:p>
        </w:tc>
      </w:tr>
      <w:tr w:rsidR="002678FE" w:rsidRPr="008147DF" w:rsidTr="002678FE">
        <w:trPr>
          <w:trHeight w:hRule="exact" w:val="43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4,65</w:t>
            </w:r>
          </w:p>
        </w:tc>
      </w:tr>
      <w:tr w:rsidR="002678FE" w:rsidRPr="008147DF" w:rsidTr="002678FE">
        <w:trPr>
          <w:trHeight w:hRule="exact" w:val="586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3.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8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4,56</w:t>
            </w:r>
          </w:p>
        </w:tc>
      </w:tr>
      <w:tr w:rsidR="002678FE" w:rsidRPr="008147DF" w:rsidTr="002678FE">
        <w:trPr>
          <w:trHeight w:hRule="exact" w:val="523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4.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37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4,67</w:t>
            </w:r>
          </w:p>
        </w:tc>
      </w:tr>
      <w:tr w:rsidR="002678FE" w:rsidRPr="008147DF" w:rsidTr="002678FE">
        <w:trPr>
          <w:trHeight w:hRule="exact" w:val="546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5.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565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4,74</w:t>
            </w:r>
          </w:p>
        </w:tc>
      </w:tr>
      <w:tr w:rsidR="002678FE" w:rsidRPr="008147DF" w:rsidTr="002678FE">
        <w:trPr>
          <w:trHeight w:hRule="exact" w:val="546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6.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33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4,70</w:t>
            </w:r>
          </w:p>
        </w:tc>
      </w:tr>
      <w:tr w:rsidR="002678FE" w:rsidRPr="008147DF" w:rsidTr="002678FE">
        <w:trPr>
          <w:trHeight w:hRule="exact" w:val="47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7.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4,65</w:t>
            </w:r>
          </w:p>
        </w:tc>
      </w:tr>
      <w:tr w:rsidR="002678FE" w:rsidRPr="008147DF" w:rsidTr="002678FE">
        <w:trPr>
          <w:trHeight w:hRule="exact" w:val="462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8.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229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4,66</w:t>
            </w:r>
          </w:p>
        </w:tc>
      </w:tr>
      <w:tr w:rsidR="002678FE" w:rsidRPr="008147DF" w:rsidTr="002678FE">
        <w:trPr>
          <w:trHeight w:hRule="exact" w:val="462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9.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54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4,68</w:t>
            </w:r>
          </w:p>
        </w:tc>
      </w:tr>
      <w:tr w:rsidR="002678FE" w:rsidRPr="008147DF" w:rsidTr="002678FE">
        <w:trPr>
          <w:trHeight w:hRule="exact" w:val="559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10.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right="830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градио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 атмосферу међусобног уважавања,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сарадње и поверења.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4,70</w:t>
            </w:r>
          </w:p>
        </w:tc>
      </w:tr>
      <w:tr w:rsidR="002678FE" w:rsidRPr="008147DF" w:rsidTr="002678FE">
        <w:trPr>
          <w:trHeight w:hRule="exact" w:val="45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11.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578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4,70</w:t>
            </w:r>
          </w:p>
        </w:tc>
      </w:tr>
      <w:tr w:rsidR="002678FE" w:rsidRPr="008147DF" w:rsidTr="002678FE">
        <w:trPr>
          <w:trHeight w:hRule="exact" w:val="559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12.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је био доступан студентима у термину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консултација и путем електронске поште.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4,73</w:t>
            </w:r>
          </w:p>
        </w:tc>
      </w:tr>
      <w:tr w:rsidR="002678FE" w:rsidTr="002678FE">
        <w:trPr>
          <w:trHeight w:hRule="exact" w:val="43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 xml:space="preserve">.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4,71</w:t>
            </w:r>
          </w:p>
        </w:tc>
      </w:tr>
      <w:tr w:rsidR="002678FE" w:rsidTr="002678FE">
        <w:trPr>
          <w:trHeight w:hRule="exact" w:val="43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14</w:t>
            </w: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4,72</w:t>
            </w:r>
          </w:p>
        </w:tc>
      </w:tr>
      <w:tr w:rsidR="002678FE" w:rsidTr="002678FE">
        <w:trPr>
          <w:trHeight w:hRule="exact" w:val="387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15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4,66</w:t>
            </w:r>
          </w:p>
        </w:tc>
      </w:tr>
      <w:tr w:rsidR="002678FE" w:rsidTr="002678FE">
        <w:trPr>
          <w:trHeight w:hRule="exact" w:val="43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16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4,66</w:t>
            </w:r>
          </w:p>
        </w:tc>
      </w:tr>
      <w:tr w:rsidR="002678FE" w:rsidTr="002678FE">
        <w:trPr>
          <w:trHeight w:hRule="exact" w:val="43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17.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4,60 (4,40-4,72)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4,55 (4,30-4,60)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4,78 (4,70-4,85)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4,77 (4,60-4,85)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4,68 (4,50-4,80)</w:t>
            </w:r>
          </w:p>
        </w:tc>
      </w:tr>
      <w:tr w:rsidR="002678FE" w:rsidTr="002678FE">
        <w:trPr>
          <w:trHeight w:hRule="exact" w:val="43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18.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824D08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 w:rsidRPr="00824D08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Средња оцена за предмете 1. године</w:t>
            </w:r>
          </w:p>
        </w:tc>
        <w:tc>
          <w:tcPr>
            <w:tcW w:w="10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  <w:r w:rsidRPr="00337389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4,68 (4,50-4,80)</w:t>
            </w:r>
          </w:p>
        </w:tc>
      </w:tr>
    </w:tbl>
    <w:p w:rsidR="002678FE" w:rsidRDefault="002678FE" w:rsidP="002678FE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9F716C" w:rsidRPr="003C448E" w:rsidRDefault="009F716C" w:rsidP="002678FE">
      <w:pPr>
        <w:pStyle w:val="BodyText"/>
        <w:kinsoku w:val="0"/>
        <w:overflowPunct w:val="0"/>
        <w:spacing w:before="8" w:line="247" w:lineRule="auto"/>
        <w:ind w:left="0" w:right="1237" w:firstLine="567"/>
        <w:jc w:val="both"/>
        <w:rPr>
          <w:b/>
          <w:bCs/>
          <w:spacing w:val="-1"/>
          <w:w w:val="105"/>
          <w:sz w:val="22"/>
          <w:szCs w:val="22"/>
          <w:lang w:val="ru-RU"/>
        </w:rPr>
      </w:pPr>
      <w:r w:rsidRPr="003C448E">
        <w:rPr>
          <w:b/>
          <w:bCs/>
          <w:spacing w:val="-1"/>
          <w:w w:val="105"/>
          <w:sz w:val="22"/>
          <w:szCs w:val="22"/>
          <w:lang w:val="ru-RU"/>
        </w:rPr>
        <w:lastRenderedPageBreak/>
        <w:t>Закључак</w:t>
      </w:r>
    </w:p>
    <w:p w:rsidR="009F716C" w:rsidRPr="003C448E" w:rsidRDefault="009F716C" w:rsidP="003B6684">
      <w:pPr>
        <w:pStyle w:val="BodyText"/>
        <w:kinsoku w:val="0"/>
        <w:overflowPunct w:val="0"/>
        <w:spacing w:before="8" w:line="247" w:lineRule="auto"/>
        <w:ind w:left="0" w:right="1237" w:firstLine="567"/>
        <w:jc w:val="both"/>
        <w:rPr>
          <w:bCs/>
          <w:spacing w:val="-1"/>
          <w:w w:val="105"/>
          <w:sz w:val="24"/>
          <w:szCs w:val="24"/>
          <w:lang w:val="ru-RU"/>
        </w:rPr>
      </w:pPr>
      <w:r w:rsidRPr="003C448E">
        <w:rPr>
          <w:bCs/>
          <w:spacing w:val="-1"/>
          <w:w w:val="105"/>
          <w:sz w:val="24"/>
          <w:szCs w:val="24"/>
          <w:lang w:val="ru-RU"/>
        </w:rPr>
        <w:t>Просечна оцена наставн</w:t>
      </w:r>
      <w:r w:rsidR="006576AA" w:rsidRPr="003C448E">
        <w:rPr>
          <w:bCs/>
          <w:spacing w:val="-1"/>
          <w:w w:val="105"/>
          <w:sz w:val="24"/>
          <w:szCs w:val="24"/>
          <w:lang w:val="ru-RU"/>
        </w:rPr>
        <w:t>ика</w:t>
      </w:r>
      <w:r w:rsidRPr="003C448E">
        <w:rPr>
          <w:bCs/>
          <w:spacing w:val="-1"/>
          <w:w w:val="105"/>
          <w:sz w:val="24"/>
          <w:szCs w:val="24"/>
          <w:lang w:val="ru-RU"/>
        </w:rPr>
        <w:t xml:space="preserve"> на</w:t>
      </w:r>
      <w:r w:rsidR="00312E48">
        <w:rPr>
          <w:bCs/>
          <w:spacing w:val="-1"/>
          <w:w w:val="105"/>
          <w:sz w:val="24"/>
          <w:szCs w:val="24"/>
          <w:lang w:val="ru-RU"/>
        </w:rPr>
        <w:t xml:space="preserve"> обавезним</w:t>
      </w:r>
      <w:r w:rsidRPr="003C448E">
        <w:rPr>
          <w:bCs/>
          <w:spacing w:val="-1"/>
          <w:w w:val="105"/>
          <w:sz w:val="24"/>
          <w:szCs w:val="24"/>
          <w:lang w:val="ru-RU"/>
        </w:rPr>
        <w:t xml:space="preserve"> предметима прве године је 4,</w:t>
      </w:r>
      <w:r w:rsidR="003C448E" w:rsidRPr="003C448E">
        <w:rPr>
          <w:bCs/>
          <w:spacing w:val="-1"/>
          <w:w w:val="105"/>
          <w:sz w:val="24"/>
          <w:szCs w:val="24"/>
          <w:lang w:val="ru-RU"/>
        </w:rPr>
        <w:t>7</w:t>
      </w:r>
      <w:r w:rsidR="00312E48">
        <w:rPr>
          <w:bCs/>
          <w:spacing w:val="-1"/>
          <w:w w:val="105"/>
          <w:sz w:val="24"/>
          <w:szCs w:val="24"/>
          <w:lang w:val="ru-RU"/>
        </w:rPr>
        <w:t>1</w:t>
      </w:r>
      <w:r w:rsidRPr="003C448E">
        <w:rPr>
          <w:bCs/>
          <w:spacing w:val="-1"/>
          <w:w w:val="105"/>
          <w:sz w:val="24"/>
          <w:szCs w:val="24"/>
          <w:lang w:val="ru-RU"/>
        </w:rPr>
        <w:t>, док</w:t>
      </w:r>
      <w:r w:rsidR="006576AA" w:rsidRPr="003C448E">
        <w:rPr>
          <w:bCs/>
          <w:spacing w:val="-1"/>
          <w:w w:val="105"/>
          <w:sz w:val="24"/>
          <w:szCs w:val="24"/>
          <w:lang w:val="ru-RU"/>
        </w:rPr>
        <w:t xml:space="preserve"> сарадника је </w:t>
      </w:r>
      <w:r w:rsidR="006576AA" w:rsidRPr="002678FE">
        <w:rPr>
          <w:bCs/>
          <w:spacing w:val="-1"/>
          <w:w w:val="105"/>
          <w:sz w:val="24"/>
          <w:szCs w:val="24"/>
          <w:lang w:val="ru-RU"/>
        </w:rPr>
        <w:t>4,</w:t>
      </w:r>
      <w:r w:rsidR="003C448E" w:rsidRPr="002678FE">
        <w:rPr>
          <w:bCs/>
          <w:spacing w:val="-1"/>
          <w:w w:val="105"/>
          <w:sz w:val="24"/>
          <w:szCs w:val="24"/>
          <w:lang w:val="ru-RU"/>
        </w:rPr>
        <w:t>6</w:t>
      </w:r>
      <w:r w:rsidR="002678FE" w:rsidRPr="002678FE">
        <w:rPr>
          <w:bCs/>
          <w:spacing w:val="-1"/>
          <w:w w:val="105"/>
          <w:sz w:val="24"/>
          <w:szCs w:val="24"/>
          <w:lang w:val="ru-RU"/>
        </w:rPr>
        <w:t>8</w:t>
      </w:r>
      <w:r w:rsidR="006576AA" w:rsidRPr="00312E48">
        <w:rPr>
          <w:bCs/>
          <w:color w:val="FF0000"/>
          <w:spacing w:val="-1"/>
          <w:w w:val="105"/>
          <w:sz w:val="24"/>
          <w:szCs w:val="24"/>
          <w:lang w:val="ru-RU"/>
        </w:rPr>
        <w:t>.</w:t>
      </w:r>
    </w:p>
    <w:p w:rsidR="009F716C" w:rsidRPr="003C448E" w:rsidRDefault="009F716C" w:rsidP="003B6684">
      <w:pPr>
        <w:pStyle w:val="NoSpacing"/>
        <w:ind w:firstLine="567"/>
        <w:jc w:val="both"/>
        <w:rPr>
          <w:w w:val="105"/>
          <w:lang w:val="ru-RU"/>
        </w:rPr>
      </w:pPr>
      <w:r w:rsidRPr="003C448E">
        <w:rPr>
          <w:w w:val="105"/>
          <w:lang w:val="ru-RU"/>
        </w:rPr>
        <w:t xml:space="preserve">Највиша просечна оцена наставника је </w:t>
      </w:r>
      <w:r w:rsidR="003C0E52" w:rsidRPr="003C448E">
        <w:rPr>
          <w:w w:val="105"/>
          <w:lang w:val="sr-Latn-RS"/>
        </w:rPr>
        <w:t>4,</w:t>
      </w:r>
      <w:r w:rsidR="00312E48">
        <w:rPr>
          <w:w w:val="105"/>
          <w:lang w:val="sr-Cyrl-RS"/>
        </w:rPr>
        <w:t>76</w:t>
      </w:r>
      <w:r w:rsidRPr="003C448E">
        <w:rPr>
          <w:w w:val="105"/>
          <w:lang w:val="ru-RU"/>
        </w:rPr>
        <w:t xml:space="preserve"> на предмету </w:t>
      </w:r>
      <w:r w:rsidR="003C448E" w:rsidRPr="003C448E">
        <w:rPr>
          <w:w w:val="105"/>
          <w:lang w:val="ru-RU"/>
        </w:rPr>
        <w:t xml:space="preserve"> </w:t>
      </w:r>
      <w:r w:rsidR="00312E48">
        <w:rPr>
          <w:w w:val="105"/>
          <w:lang w:val="ru-RU"/>
        </w:rPr>
        <w:t>Енглески језик</w:t>
      </w:r>
      <w:r w:rsidR="006576AA" w:rsidRPr="003C448E">
        <w:rPr>
          <w:w w:val="105"/>
          <w:lang w:val="ru-RU"/>
        </w:rPr>
        <w:t xml:space="preserve">, </w:t>
      </w:r>
      <w:r w:rsidR="002678FE">
        <w:rPr>
          <w:w w:val="105"/>
          <w:lang w:val="ru-RU"/>
        </w:rPr>
        <w:t xml:space="preserve"> а </w:t>
      </w:r>
      <w:r w:rsidR="006576AA" w:rsidRPr="003C448E">
        <w:rPr>
          <w:w w:val="105"/>
          <w:lang w:val="ru-RU"/>
        </w:rPr>
        <w:t>сарадника</w:t>
      </w:r>
      <w:r w:rsidR="003B6684" w:rsidRPr="003C448E">
        <w:rPr>
          <w:w w:val="105"/>
          <w:lang w:val="ru-RU"/>
        </w:rPr>
        <w:t xml:space="preserve"> </w:t>
      </w:r>
      <w:r w:rsidR="003B6684" w:rsidRPr="002678FE">
        <w:rPr>
          <w:w w:val="105"/>
          <w:lang w:val="ru-RU"/>
        </w:rPr>
        <w:t>(4,</w:t>
      </w:r>
      <w:r w:rsidR="002678FE" w:rsidRPr="002678FE">
        <w:rPr>
          <w:w w:val="105"/>
          <w:lang w:val="ru-RU"/>
        </w:rPr>
        <w:t>78</w:t>
      </w:r>
      <w:r w:rsidR="003B6684" w:rsidRPr="003C448E">
        <w:rPr>
          <w:w w:val="105"/>
          <w:lang w:val="ru-RU"/>
        </w:rPr>
        <w:t>)</w:t>
      </w:r>
      <w:r w:rsidR="002678FE">
        <w:rPr>
          <w:w w:val="105"/>
          <w:lang w:val="ru-RU"/>
        </w:rPr>
        <w:t xml:space="preserve"> на предмету Општа и орална хистологија и ембриологија</w:t>
      </w:r>
      <w:r w:rsidR="003B6684" w:rsidRPr="003C448E">
        <w:rPr>
          <w:w w:val="105"/>
          <w:lang w:val="ru-RU"/>
        </w:rPr>
        <w:t>.</w:t>
      </w:r>
    </w:p>
    <w:p w:rsidR="003C0E52" w:rsidRPr="003C448E" w:rsidRDefault="003C0E52" w:rsidP="003C0E52">
      <w:pPr>
        <w:pStyle w:val="NoSpacing"/>
        <w:ind w:firstLine="567"/>
        <w:jc w:val="both"/>
        <w:rPr>
          <w:w w:val="105"/>
          <w:lang w:val="ru-RU"/>
        </w:rPr>
      </w:pPr>
      <w:r w:rsidRPr="003C448E">
        <w:rPr>
          <w:w w:val="105"/>
          <w:lang w:val="ru-RU"/>
        </w:rPr>
        <w:t>Најнижа средња оцена 4,</w:t>
      </w:r>
      <w:r w:rsidR="00312E48">
        <w:rPr>
          <w:w w:val="105"/>
          <w:lang w:val="ru-RU"/>
        </w:rPr>
        <w:t>58</w:t>
      </w:r>
      <w:r w:rsidRPr="003C448E">
        <w:rPr>
          <w:w w:val="105"/>
          <w:lang w:val="ru-RU"/>
        </w:rPr>
        <w:t xml:space="preserve"> је додељена наставницима на предмету </w:t>
      </w:r>
      <w:r w:rsidRPr="003C448E">
        <w:rPr>
          <w:w w:val="105"/>
          <w:lang w:val="sr-Latn-RS"/>
        </w:rPr>
        <w:t xml:space="preserve"> </w:t>
      </w:r>
      <w:r w:rsidR="003C448E" w:rsidRPr="003C448E">
        <w:rPr>
          <w:w w:val="105"/>
          <w:lang w:val="sr-Cyrl-RS"/>
        </w:rPr>
        <w:t>Општа и орална биохемија</w:t>
      </w:r>
      <w:r w:rsidRPr="003C448E">
        <w:rPr>
          <w:w w:val="105"/>
          <w:lang w:val="ru-RU"/>
        </w:rPr>
        <w:t xml:space="preserve">, </w:t>
      </w:r>
      <w:r w:rsidR="003C448E" w:rsidRPr="003C448E">
        <w:rPr>
          <w:w w:val="105"/>
          <w:lang w:val="ru-RU"/>
        </w:rPr>
        <w:t xml:space="preserve">као и </w:t>
      </w:r>
      <w:r w:rsidR="003C448E" w:rsidRPr="002678FE">
        <w:rPr>
          <w:w w:val="105"/>
          <w:lang w:val="ru-RU"/>
        </w:rPr>
        <w:t>сарадницима</w:t>
      </w:r>
      <w:r w:rsidRPr="002678FE">
        <w:rPr>
          <w:w w:val="105"/>
          <w:lang w:val="ru-RU"/>
        </w:rPr>
        <w:t xml:space="preserve"> ( 4,</w:t>
      </w:r>
      <w:r w:rsidR="002678FE" w:rsidRPr="002678FE">
        <w:rPr>
          <w:w w:val="105"/>
          <w:lang w:val="ru-RU"/>
        </w:rPr>
        <w:t>55</w:t>
      </w:r>
      <w:r w:rsidRPr="003C448E">
        <w:rPr>
          <w:w w:val="105"/>
          <w:lang w:val="ru-RU"/>
        </w:rPr>
        <w:t>) .</w:t>
      </w:r>
    </w:p>
    <w:p w:rsidR="003C0E52" w:rsidRPr="003C448E" w:rsidRDefault="003C0E52" w:rsidP="003C0E52">
      <w:pPr>
        <w:pStyle w:val="NoSpacing"/>
        <w:ind w:firstLine="567"/>
        <w:jc w:val="both"/>
        <w:rPr>
          <w:w w:val="105"/>
          <w:lang w:val="sr-Cyrl-RS"/>
        </w:rPr>
      </w:pPr>
      <w:r w:rsidRPr="003C448E">
        <w:rPr>
          <w:w w:val="105"/>
          <w:lang w:val="ru-RU"/>
        </w:rPr>
        <w:t xml:space="preserve">На предметима прве године студија највиша просечна оцена је дата </w:t>
      </w:r>
      <w:r w:rsidR="003C448E" w:rsidRPr="003C448E">
        <w:rPr>
          <w:w w:val="105"/>
          <w:lang w:val="ru-RU"/>
        </w:rPr>
        <w:t>добром познавању садржаја предмета.</w:t>
      </w:r>
    </w:p>
    <w:p w:rsidR="0070081D" w:rsidRPr="003C448E" w:rsidRDefault="009F716C" w:rsidP="0070081D">
      <w:pPr>
        <w:pStyle w:val="NoSpacing"/>
        <w:ind w:firstLine="567"/>
        <w:jc w:val="both"/>
        <w:rPr>
          <w:w w:val="105"/>
          <w:sz w:val="20"/>
          <w:szCs w:val="20"/>
          <w:lang w:val="ru-RU"/>
        </w:rPr>
      </w:pPr>
      <w:r w:rsidRPr="003C448E">
        <w:rPr>
          <w:w w:val="105"/>
          <w:lang w:val="ru-RU"/>
        </w:rPr>
        <w:t>На основу свега наведеног наставницима и сарадницима се саветује активнија комуникација са студентима и примена интерактивних метода рада</w:t>
      </w:r>
      <w:r w:rsidR="003B6684" w:rsidRPr="003C448E">
        <w:rPr>
          <w:w w:val="105"/>
          <w:lang w:val="ru-RU"/>
        </w:rPr>
        <w:t>, као и издавање и осавремењавање литературе</w:t>
      </w:r>
      <w:r w:rsidRPr="003C448E">
        <w:rPr>
          <w:w w:val="105"/>
          <w:lang w:val="ru-RU"/>
        </w:rPr>
        <w:t xml:space="preserve">. </w:t>
      </w:r>
    </w:p>
    <w:p w:rsidR="0070081D" w:rsidRPr="003C448E" w:rsidRDefault="0070081D" w:rsidP="0070081D">
      <w:pPr>
        <w:pStyle w:val="NoSpacing"/>
        <w:ind w:firstLine="567"/>
        <w:jc w:val="both"/>
        <w:rPr>
          <w:lang w:val="sr-Latn-RS"/>
        </w:rPr>
      </w:pPr>
      <w:r w:rsidRPr="003C448E">
        <w:rPr>
          <w:lang w:val="sr-Latn-RS"/>
        </w:rPr>
        <w:t>На осталим предметима просечна оцена наставног особља је задовољавајућ</w:t>
      </w:r>
      <w:r w:rsidRPr="003C448E">
        <w:rPr>
          <w:lang w:val="sr-Cyrl-RS"/>
        </w:rPr>
        <w:t>а</w:t>
      </w:r>
      <w:r w:rsidRPr="003C448E">
        <w:rPr>
          <w:lang w:val="sr-Latn-RS"/>
        </w:rPr>
        <w:t>,</w:t>
      </w:r>
      <w:r w:rsidRPr="003C448E">
        <w:rPr>
          <w:lang w:val="sr-Cyrl-RS"/>
        </w:rPr>
        <w:t xml:space="preserve"> те се </w:t>
      </w:r>
      <w:r w:rsidRPr="003C448E">
        <w:rPr>
          <w:b/>
          <w:lang w:val="sr-Latn-RS"/>
        </w:rPr>
        <w:t>као препорука</w:t>
      </w:r>
      <w:r w:rsidRPr="003C448E">
        <w:rPr>
          <w:lang w:val="sr-Latn-RS"/>
        </w:rPr>
        <w:t xml:space="preserve"> саветује наставницима и сарадницима да наставе са досадашњом праксом.</w:t>
      </w:r>
    </w:p>
    <w:p w:rsidR="009F716C" w:rsidRPr="008E0B25" w:rsidRDefault="009F716C" w:rsidP="003B6684">
      <w:pPr>
        <w:pStyle w:val="NoSpacing"/>
        <w:ind w:firstLine="567"/>
        <w:jc w:val="both"/>
        <w:rPr>
          <w:color w:val="FF0000"/>
          <w:w w:val="105"/>
          <w:lang w:val="ru-RU"/>
        </w:rPr>
      </w:pPr>
    </w:p>
    <w:p w:rsidR="009F716C" w:rsidRPr="008E0B25" w:rsidRDefault="009F716C" w:rsidP="003B6684">
      <w:pPr>
        <w:ind w:firstLine="567"/>
        <w:jc w:val="both"/>
        <w:rPr>
          <w:b/>
          <w:bCs/>
          <w:color w:val="FF0000"/>
          <w:spacing w:val="-1"/>
          <w:w w:val="105"/>
          <w:lang w:val="ru-RU"/>
        </w:rPr>
      </w:pPr>
    </w:p>
    <w:p w:rsidR="009F716C" w:rsidRPr="008E0B25" w:rsidRDefault="009F716C" w:rsidP="009F716C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18"/>
          <w:szCs w:val="18"/>
          <w:lang w:val="ru-RU"/>
        </w:rPr>
      </w:pPr>
      <w:r w:rsidRPr="008E0B25">
        <w:rPr>
          <w:b/>
          <w:bCs/>
          <w:color w:val="FF0000"/>
          <w:spacing w:val="-1"/>
          <w:w w:val="105"/>
          <w:sz w:val="18"/>
          <w:szCs w:val="18"/>
          <w:lang w:val="ru-RU"/>
        </w:rPr>
        <w:br w:type="page"/>
      </w:r>
    </w:p>
    <w:p w:rsidR="009F716C" w:rsidRPr="008E0B25" w:rsidRDefault="009F716C" w:rsidP="009F716C">
      <w:pPr>
        <w:rPr>
          <w:b/>
          <w:bCs/>
          <w:color w:val="FF0000"/>
          <w:spacing w:val="-1"/>
          <w:w w:val="105"/>
          <w:sz w:val="18"/>
          <w:szCs w:val="18"/>
          <w:lang w:val="ru-RU"/>
        </w:rPr>
      </w:pPr>
    </w:p>
    <w:p w:rsidR="00AF04C1" w:rsidRPr="00A33B67" w:rsidRDefault="00AF04C1" w:rsidP="009F716C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w w:val="105"/>
          <w:sz w:val="18"/>
          <w:szCs w:val="18"/>
          <w:lang w:val="sr-Cyrl-RS"/>
        </w:rPr>
      </w:pPr>
      <w:r w:rsidRPr="00A33B67">
        <w:rPr>
          <w:b/>
          <w:bCs/>
          <w:spacing w:val="-1"/>
          <w:w w:val="105"/>
          <w:sz w:val="18"/>
          <w:szCs w:val="18"/>
          <w:lang w:val="ru-RU"/>
        </w:rPr>
        <w:t xml:space="preserve"> 2. </w:t>
      </w:r>
      <w:r w:rsidR="009F716C" w:rsidRPr="00A33B67">
        <w:rPr>
          <w:b/>
          <w:bCs/>
          <w:w w:val="105"/>
          <w:sz w:val="18"/>
          <w:szCs w:val="18"/>
          <w:lang w:val="sr-Cyrl-RS"/>
        </w:rPr>
        <w:t xml:space="preserve">година  </w:t>
      </w:r>
    </w:p>
    <w:p w:rsidR="00F07CB0" w:rsidRDefault="00E9509B" w:rsidP="004A0526">
      <w:pPr>
        <w:pStyle w:val="BodyText"/>
        <w:kinsoku w:val="0"/>
        <w:overflowPunct w:val="0"/>
        <w:spacing w:before="8" w:line="247" w:lineRule="auto"/>
        <w:ind w:left="0" w:right="1237"/>
      </w:pPr>
      <w:r w:rsidRPr="008E0B25">
        <w:rPr>
          <w:b/>
          <w:bCs/>
          <w:color w:val="FF0000"/>
          <w:w w:val="105"/>
          <w:sz w:val="18"/>
          <w:szCs w:val="18"/>
          <w:lang w:val="sr-Latn-RS"/>
        </w:rPr>
        <w:t xml:space="preserve"> </w:t>
      </w:r>
    </w:p>
    <w:p w:rsidR="004A0526" w:rsidRPr="004A0526" w:rsidRDefault="004A0526" w:rsidP="004A0526">
      <w:pPr>
        <w:pStyle w:val="BodyText"/>
        <w:kinsoku w:val="0"/>
        <w:overflowPunct w:val="0"/>
        <w:spacing w:before="8" w:line="244" w:lineRule="auto"/>
        <w:ind w:left="0" w:right="1237"/>
        <w:jc w:val="both"/>
        <w:rPr>
          <w:rFonts w:ascii="Arial" w:hAnsi="Arial" w:cs="Arial"/>
          <w:i/>
          <w:color w:val="000000"/>
          <w:sz w:val="18"/>
          <w:szCs w:val="18"/>
          <w:lang w:val="ru-RU"/>
        </w:rPr>
      </w:pPr>
      <w:r>
        <w:rPr>
          <w:rFonts w:ascii="Arial" w:hAnsi="Arial" w:cs="Arial"/>
          <w:b/>
          <w:bCs/>
          <w:color w:val="231F20"/>
          <w:spacing w:val="-1"/>
          <w:w w:val="105"/>
          <w:sz w:val="18"/>
          <w:szCs w:val="18"/>
          <w:lang w:val="ru-RU"/>
        </w:rPr>
        <w:t>Анкета</w:t>
      </w:r>
      <w:r>
        <w:rPr>
          <w:rFonts w:ascii="Arial" w:hAnsi="Arial" w:cs="Arial"/>
          <w:b/>
          <w:bCs/>
          <w:color w:val="231F20"/>
          <w:spacing w:val="-16"/>
          <w:w w:val="105"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о</w:t>
      </w:r>
      <w:r>
        <w:rPr>
          <w:rFonts w:ascii="Arial" w:hAnsi="Arial" w:cs="Arial"/>
          <w:b/>
          <w:bCs/>
          <w:color w:val="231F20"/>
          <w:spacing w:val="-16"/>
          <w:w w:val="105"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вредновању квалитета теоријске наставе на предметима 2. године студијског програма програма Интегриса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sr-Cyrl-RS"/>
        </w:rPr>
        <w:t>н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е студије стоматологије школска 20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sr-Latn-RS"/>
        </w:rPr>
        <w:t>24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/2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sr-Latn-RS"/>
        </w:rPr>
        <w:t xml:space="preserve">5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 xml:space="preserve">година – </w:t>
      </w:r>
      <w:r w:rsidRPr="004A0526">
        <w:rPr>
          <w:rFonts w:ascii="Arial" w:hAnsi="Arial" w:cs="Arial"/>
          <w:b/>
          <w:bCs/>
          <w:i/>
          <w:color w:val="231F20"/>
          <w:w w:val="105"/>
          <w:sz w:val="18"/>
          <w:szCs w:val="18"/>
          <w:lang w:val="ru-RU"/>
        </w:rPr>
        <w:t>обавезни предмети</w:t>
      </w:r>
    </w:p>
    <w:p w:rsidR="004A0526" w:rsidRDefault="004A0526" w:rsidP="004A0526">
      <w:pPr>
        <w:pStyle w:val="BodyText"/>
        <w:kinsoku w:val="0"/>
        <w:overflowPunct w:val="0"/>
        <w:spacing w:before="2"/>
        <w:ind w:left="0"/>
        <w:rPr>
          <w:rFonts w:ascii="Arial" w:hAnsi="Arial" w:cs="Arial"/>
          <w:sz w:val="18"/>
          <w:szCs w:val="18"/>
          <w:lang w:val="ru-RU"/>
        </w:rPr>
      </w:pPr>
    </w:p>
    <w:tbl>
      <w:tblPr>
        <w:tblW w:w="15028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732"/>
        <w:gridCol w:w="650"/>
        <w:gridCol w:w="1140"/>
        <w:gridCol w:w="964"/>
        <w:gridCol w:w="1140"/>
        <w:gridCol w:w="1140"/>
        <w:gridCol w:w="1140"/>
        <w:gridCol w:w="1140"/>
        <w:gridCol w:w="1316"/>
        <w:gridCol w:w="1320"/>
      </w:tblGrid>
      <w:tr w:rsidR="004A0526" w:rsidTr="004A0526">
        <w:trPr>
          <w:trHeight w:hRule="exact"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pStyle w:val="TableParagraph"/>
              <w:kinsoku w:val="0"/>
              <w:overflowPunct w:val="0"/>
              <w:ind w:left="1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Просечна оцена по питањима и предметима</w:t>
            </w:r>
          </w:p>
        </w:tc>
      </w:tr>
      <w:tr w:rsidR="004A0526" w:rsidTr="004A0526">
        <w:trPr>
          <w:cantSplit/>
          <w:trHeight w:hRule="exact" w:val="1493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Arial" w:hAnsi="Arial" w:cs="Arial"/>
                <w:bCs/>
                <w:color w:val="231F2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Cyrl-RS"/>
              </w:rPr>
              <w:t>РБ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ru-RU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ru-RU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jc w:val="center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Наставни предмет</w:t>
            </w: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Тврдње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Општа и орална физиологија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Општа и орална 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патологија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Превентивна стоматологија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Микробиологија и имунологија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Дентална морфологија са основама гнатологије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Јавно здравље</w:t>
            </w: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 xml:space="preserve">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Средња оцена по питањима– обавезни предмети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Средња оцена по питањима – изборни предмети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Средња оцена  по питањима – сви предмети</w:t>
            </w:r>
          </w:p>
        </w:tc>
      </w:tr>
      <w:tr w:rsidR="004A0526" w:rsidTr="004A0526">
        <w:trPr>
          <w:trHeight w:hRule="exact" w:val="40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1.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  <w:lang w:val="ru-RU"/>
              </w:rPr>
              <w:t>будуће образовање и рад.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4,71</w:t>
            </w:r>
          </w:p>
        </w:tc>
      </w:tr>
      <w:tr w:rsidR="004A0526" w:rsidTr="004A0526">
        <w:trPr>
          <w:trHeight w:hRule="exact" w:val="40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Наставник/сарадник се веома трудио око извођења наставе.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4,73</w:t>
            </w:r>
          </w:p>
        </w:tc>
      </w:tr>
      <w:tr w:rsidR="004A0526" w:rsidTr="004A0526">
        <w:trPr>
          <w:trHeight w:hRule="exact" w:val="54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3.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83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4,70</w:t>
            </w:r>
          </w:p>
        </w:tc>
      </w:tr>
      <w:tr w:rsidR="004A0526" w:rsidTr="004A0526">
        <w:trPr>
          <w:trHeight w:hRule="exact" w:val="48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4.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374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предмету су била јасна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4,74</w:t>
            </w:r>
          </w:p>
        </w:tc>
      </w:tr>
      <w:tr w:rsidR="004A0526" w:rsidTr="004A0526">
        <w:trPr>
          <w:trHeight w:hRule="exact" w:val="51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5.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565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предмета.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4,77</w:t>
            </w:r>
          </w:p>
        </w:tc>
      </w:tr>
      <w:tr w:rsidR="004A0526" w:rsidTr="004A0526">
        <w:trPr>
          <w:trHeight w:hRule="exact" w:val="51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6.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333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4,70</w:t>
            </w:r>
          </w:p>
        </w:tc>
      </w:tr>
      <w:tr w:rsidR="004A0526" w:rsidTr="004A0526">
        <w:trPr>
          <w:trHeight w:hRule="exact" w:val="44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7.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4,71</w:t>
            </w:r>
          </w:p>
        </w:tc>
      </w:tr>
      <w:tr w:rsidR="004A0526" w:rsidTr="004A0526">
        <w:trPr>
          <w:trHeight w:hRule="exact" w:val="43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8.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229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размишљање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4,72</w:t>
            </w:r>
          </w:p>
        </w:tc>
      </w:tr>
      <w:tr w:rsidR="004A0526" w:rsidTr="004A0526">
        <w:trPr>
          <w:trHeight w:hRule="exact" w:val="43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9.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544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одговараo на њих.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4,75</w:t>
            </w:r>
          </w:p>
        </w:tc>
      </w:tr>
      <w:tr w:rsidR="004A0526" w:rsidTr="004A0526">
        <w:trPr>
          <w:trHeight w:hRule="exact" w:val="523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10.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830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градио атмосферу међусобног уважавања, сарадње и поверења.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4,73</w:t>
            </w:r>
          </w:p>
        </w:tc>
      </w:tr>
      <w:tr w:rsidR="004A0526" w:rsidTr="004A0526">
        <w:trPr>
          <w:trHeight w:hRule="exact" w:val="423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11.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578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предмета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4,74</w:t>
            </w:r>
          </w:p>
        </w:tc>
      </w:tr>
      <w:tr w:rsidR="004A0526" w:rsidTr="004A0526">
        <w:trPr>
          <w:trHeight w:hRule="exact" w:val="523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12.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Наставник/сарадник је био доступан студентима у термину консултација и путем електронске поште.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4,76</w:t>
            </w:r>
          </w:p>
        </w:tc>
      </w:tr>
      <w:tr w:rsidR="004A0526" w:rsidTr="004A0526">
        <w:trPr>
          <w:trHeight w:hRule="exact" w:val="40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.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4,73</w:t>
            </w:r>
          </w:p>
        </w:tc>
      </w:tr>
      <w:tr w:rsidR="004A0526" w:rsidTr="004A0526">
        <w:trPr>
          <w:trHeight w:hRule="exact" w:val="40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Cyrl-RS"/>
              </w:rPr>
              <w:t>14.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смислено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4,75</w:t>
            </w:r>
          </w:p>
        </w:tc>
      </w:tr>
      <w:tr w:rsidR="004A0526" w:rsidTr="004A0526">
        <w:trPr>
          <w:trHeight w:hRule="exact" w:val="40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  <w:t>15.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Када се све узме у обзир, колико сте задовољни садржајем овог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предмета?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4,72</w:t>
            </w:r>
          </w:p>
        </w:tc>
      </w:tr>
      <w:tr w:rsidR="004A0526" w:rsidTr="004A0526">
        <w:trPr>
          <w:trHeight w:hRule="exact" w:val="40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  <w:t>16.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Када се све узме у обзир, колико сте задовољни организацијом овог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предмета?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4,73</w:t>
            </w:r>
          </w:p>
        </w:tc>
      </w:tr>
      <w:tr w:rsidR="004A0526" w:rsidTr="004A0526">
        <w:trPr>
          <w:trHeight w:hRule="exact" w:val="40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  <w:t>17.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Средња оцена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4,82 (4,80-4,86)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4,64 (4,55-4,80)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4,73 (4,60-4,80)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4,67 (4,57-4,72)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4,80 (4,80-4,85)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4,74 (4,60-4,82)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4,73 (4,67-4,77)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4,73 (4,68-4,75)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4,73  (4,71-4,77)</w:t>
            </w:r>
          </w:p>
        </w:tc>
      </w:tr>
      <w:tr w:rsidR="004A0526" w:rsidTr="004A0526">
        <w:trPr>
          <w:trHeight w:hRule="exact" w:val="40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  <w:t>18.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ru-RU"/>
              </w:rPr>
              <w:t>Средња оцена за предмете 2. године</w:t>
            </w:r>
          </w:p>
        </w:tc>
        <w:tc>
          <w:tcPr>
            <w:tcW w:w="9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4,72 (4,42-4,91)</w:t>
            </w:r>
          </w:p>
        </w:tc>
      </w:tr>
    </w:tbl>
    <w:p w:rsidR="004A0526" w:rsidRDefault="004A0526" w:rsidP="004A0526">
      <w:pPr>
        <w:rPr>
          <w:rFonts w:ascii="Arial" w:hAnsi="Arial" w:cs="Arial"/>
          <w:sz w:val="18"/>
          <w:szCs w:val="18"/>
        </w:rPr>
      </w:pPr>
    </w:p>
    <w:p w:rsidR="004A0526" w:rsidRPr="004A0526" w:rsidRDefault="004A0526" w:rsidP="004A0526">
      <w:pPr>
        <w:pStyle w:val="BodyText"/>
        <w:kinsoku w:val="0"/>
        <w:overflowPunct w:val="0"/>
        <w:spacing w:before="8" w:line="244" w:lineRule="auto"/>
        <w:ind w:left="0" w:right="1237"/>
        <w:rPr>
          <w:rFonts w:ascii="Arial" w:hAnsi="Arial" w:cs="Arial"/>
          <w:b/>
          <w:bCs/>
          <w:i/>
          <w:color w:val="231F20"/>
          <w:w w:val="105"/>
          <w:sz w:val="18"/>
          <w:szCs w:val="18"/>
          <w:lang w:val="ru-RU"/>
        </w:rPr>
      </w:pPr>
      <w:r>
        <w:rPr>
          <w:rFonts w:ascii="Arial" w:hAnsi="Arial" w:cs="Arial"/>
          <w:b/>
          <w:bCs/>
          <w:color w:val="231F20"/>
          <w:spacing w:val="-1"/>
          <w:w w:val="105"/>
          <w:sz w:val="18"/>
          <w:szCs w:val="18"/>
          <w:lang w:val="ru-RU"/>
        </w:rPr>
        <w:br w:type="page"/>
      </w:r>
      <w:r>
        <w:rPr>
          <w:rFonts w:ascii="Arial" w:hAnsi="Arial" w:cs="Arial"/>
          <w:b/>
          <w:bCs/>
          <w:color w:val="231F20"/>
          <w:spacing w:val="-1"/>
          <w:w w:val="105"/>
          <w:sz w:val="18"/>
          <w:szCs w:val="18"/>
          <w:lang w:val="ru-RU"/>
        </w:rPr>
        <w:lastRenderedPageBreak/>
        <w:t>Анкета</w:t>
      </w:r>
      <w:r>
        <w:rPr>
          <w:rFonts w:ascii="Arial" w:hAnsi="Arial" w:cs="Arial"/>
          <w:b/>
          <w:bCs/>
          <w:color w:val="231F20"/>
          <w:spacing w:val="-16"/>
          <w:w w:val="105"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о</w:t>
      </w:r>
      <w:r>
        <w:rPr>
          <w:rFonts w:ascii="Arial" w:hAnsi="Arial" w:cs="Arial"/>
          <w:b/>
          <w:bCs/>
          <w:color w:val="231F20"/>
          <w:spacing w:val="-16"/>
          <w:w w:val="105"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вредновању квалитета теоријске наставе на предметима 2. године студијског програма програма Интегриса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sr-Cyrl-RS"/>
        </w:rPr>
        <w:t>н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е студије стоматологије школска 20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sr-Latn-RS"/>
        </w:rPr>
        <w:t>24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 xml:space="preserve">/25 година - </w:t>
      </w:r>
      <w:r w:rsidRPr="004A0526">
        <w:rPr>
          <w:rFonts w:ascii="Arial" w:hAnsi="Arial" w:cs="Arial"/>
          <w:b/>
          <w:bCs/>
          <w:i/>
          <w:color w:val="231F20"/>
          <w:w w:val="105"/>
          <w:sz w:val="18"/>
          <w:szCs w:val="18"/>
          <w:lang w:val="ru-RU"/>
        </w:rPr>
        <w:t>изборни предмети</w:t>
      </w:r>
    </w:p>
    <w:p w:rsidR="004A0526" w:rsidRDefault="004A0526" w:rsidP="004A0526">
      <w:pPr>
        <w:pStyle w:val="BodyText"/>
        <w:kinsoku w:val="0"/>
        <w:overflowPunct w:val="0"/>
        <w:spacing w:before="8" w:line="244" w:lineRule="auto"/>
        <w:ind w:left="630" w:right="1237"/>
        <w:rPr>
          <w:rFonts w:ascii="Arial" w:hAnsi="Arial" w:cs="Arial"/>
          <w:b/>
          <w:bCs/>
          <w:color w:val="231F20"/>
          <w:spacing w:val="-1"/>
          <w:w w:val="105"/>
          <w:sz w:val="18"/>
          <w:szCs w:val="18"/>
          <w:lang w:val="ru-RU"/>
        </w:rPr>
      </w:pPr>
    </w:p>
    <w:tbl>
      <w:tblPr>
        <w:tblW w:w="14849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2524"/>
        <w:gridCol w:w="1131"/>
        <w:gridCol w:w="1149"/>
        <w:gridCol w:w="1121"/>
        <w:gridCol w:w="1422"/>
        <w:gridCol w:w="1231"/>
        <w:gridCol w:w="967"/>
        <w:gridCol w:w="1407"/>
        <w:gridCol w:w="1149"/>
        <w:gridCol w:w="873"/>
        <w:gridCol w:w="795"/>
        <w:gridCol w:w="693"/>
      </w:tblGrid>
      <w:tr w:rsidR="004A0526" w:rsidTr="004A0526">
        <w:trPr>
          <w:trHeight w:hRule="exact" w:val="18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pStyle w:val="TableParagraph"/>
              <w:kinsoku w:val="0"/>
              <w:overflowPunct w:val="0"/>
              <w:ind w:left="1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Просечна оцена по питањима и предметима</w:t>
            </w:r>
          </w:p>
        </w:tc>
      </w:tr>
      <w:tr w:rsidR="004A0526" w:rsidTr="004A0526">
        <w:trPr>
          <w:cantSplit/>
          <w:trHeight w:hRule="exact" w:val="163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Arial" w:hAnsi="Arial" w:cs="Arial"/>
                <w:bCs/>
                <w:color w:val="231F2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Cyrl-RS"/>
              </w:rPr>
              <w:t>РБ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ru-RU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ru-RU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jc w:val="center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Наставни предмет</w:t>
            </w: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Тврдње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Style w:val="FontStyle37"/>
                <w:rFonts w:ascii="Arial" w:hAnsi="Arial" w:cs="Arial"/>
                <w:i w:val="0"/>
                <w:sz w:val="18"/>
                <w:szCs w:val="18"/>
                <w:lang w:val="sr-Cyrl-RS" w:eastAsia="hr-HR"/>
              </w:rPr>
              <w:t>Средства за оралну хигијену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Style w:val="FontStyle32"/>
                <w:rFonts w:ascii="Arial" w:hAnsi="Arial" w:cs="Arial"/>
                <w:sz w:val="18"/>
                <w:szCs w:val="18"/>
                <w:lang w:val="sr-Cyrl-RS" w:eastAsia="hr-HR"/>
              </w:rPr>
              <w:t>Орална хомеостаза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Style w:val="FontStyle32"/>
                <w:rFonts w:ascii="Arial" w:hAnsi="Arial" w:cs="Arial"/>
                <w:sz w:val="18"/>
                <w:szCs w:val="18"/>
                <w:lang w:val="sr-Cyrl-RS" w:eastAsia="hr-HR"/>
              </w:rPr>
              <w:t>Физиологија коштаног ткива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Style w:val="FontStyle43"/>
                <w:rFonts w:ascii="Arial" w:hAnsi="Arial" w:cs="Arial"/>
                <w:b/>
                <w:sz w:val="18"/>
                <w:szCs w:val="18"/>
                <w:lang w:val="sr-Cyrl-RS" w:eastAsia="hr-HR"/>
              </w:rPr>
              <w:t>Лабораторијска дијагностика тумора орофацијалне регије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Туморски маркери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 w:eastAsia="hr-HR"/>
              </w:rPr>
              <w:t>Биостатистика у стоматологији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Style w:val="FontStyle32"/>
                <w:rFonts w:ascii="Arial" w:hAnsi="Arial" w:cs="Arial"/>
                <w:sz w:val="18"/>
                <w:szCs w:val="18"/>
                <w:lang w:val="sr-Cyrl-RS" w:eastAsia="hr-HR"/>
              </w:rPr>
              <w:t>Менаџмент у стоматологији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Style w:val="FontStyle32"/>
                <w:rFonts w:ascii="Arial" w:hAnsi="Arial" w:cs="Arial"/>
                <w:sz w:val="18"/>
                <w:szCs w:val="18"/>
                <w:lang w:val="sr-Cyrl-RS" w:eastAsia="hr-HR"/>
              </w:rPr>
              <w:t>Штетне навике и орално здравље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Микробилошке аспекти превенције инфекција у стоматолошкој пракси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Style w:val="FontStyle37"/>
                <w:rFonts w:ascii="Arial" w:hAnsi="Arial" w:cs="Arial"/>
                <w:i w:val="0"/>
                <w:sz w:val="18"/>
                <w:szCs w:val="18"/>
                <w:lang w:val="sr-Cyrl-RS"/>
              </w:rPr>
              <w:t>Биофилм у стоматологији и медицини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Средња оцена  по питањима – сви предмети</w:t>
            </w:r>
          </w:p>
        </w:tc>
      </w:tr>
      <w:tr w:rsidR="004A0526" w:rsidTr="004A0526">
        <w:trPr>
          <w:trHeight w:hRule="exact" w:val="44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1.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  <w:lang w:val="ru-RU"/>
              </w:rPr>
              <w:t>будуће образовање и рад.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4,00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>,73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4,71</w:t>
            </w:r>
          </w:p>
        </w:tc>
      </w:tr>
      <w:tr w:rsidR="004A0526" w:rsidTr="004A0526">
        <w:trPr>
          <w:trHeight w:hRule="exact" w:val="44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Наставник/сарадник се веома трудио око извођења наставе.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4,51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4,81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4,73</w:t>
            </w:r>
          </w:p>
        </w:tc>
      </w:tr>
      <w:tr w:rsidR="004A0526" w:rsidTr="004A0526">
        <w:trPr>
          <w:trHeight w:hRule="exact" w:val="5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3.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83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4,67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4,70</w:t>
            </w:r>
          </w:p>
        </w:tc>
      </w:tr>
      <w:tr w:rsidR="004A0526" w:rsidTr="004A0526">
        <w:trPr>
          <w:trHeight w:hRule="exact" w:val="63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4.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374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предмету су била јасна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4,52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4,81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4,74</w:t>
            </w:r>
          </w:p>
        </w:tc>
      </w:tr>
      <w:tr w:rsidR="004A0526" w:rsidTr="004A0526">
        <w:trPr>
          <w:trHeight w:hRule="exact" w:val="62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5.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565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предмета.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4,67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4,75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4,77</w:t>
            </w:r>
          </w:p>
        </w:tc>
      </w:tr>
      <w:tr w:rsidR="004A0526" w:rsidTr="004A0526">
        <w:trPr>
          <w:trHeight w:hRule="exact" w:val="62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6.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333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4,55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4,67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4,70</w:t>
            </w:r>
          </w:p>
        </w:tc>
      </w:tr>
      <w:tr w:rsidR="004A0526" w:rsidTr="004A0526">
        <w:trPr>
          <w:trHeight w:hRule="exact" w:val="48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7.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4,67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4,71</w:t>
            </w:r>
          </w:p>
        </w:tc>
      </w:tr>
      <w:tr w:rsidR="004A0526" w:rsidTr="004A0526">
        <w:trPr>
          <w:trHeight w:hRule="exact" w:val="47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8.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229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размишљање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4,48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4,71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4,72</w:t>
            </w:r>
          </w:p>
        </w:tc>
      </w:tr>
      <w:tr w:rsidR="004A0526" w:rsidTr="004A0526">
        <w:trPr>
          <w:trHeight w:hRule="exact" w:val="47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9.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544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одговараo на њих.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4,52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4,80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4,75</w:t>
            </w:r>
          </w:p>
        </w:tc>
      </w:tr>
      <w:tr w:rsidR="004A0526" w:rsidTr="004A0526">
        <w:trPr>
          <w:trHeight w:hRule="exact" w:val="66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10.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830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градио атмосферу међусобног уважавања, сарадње и поверења.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4,44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4,76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4,73</w:t>
            </w:r>
          </w:p>
        </w:tc>
      </w:tr>
      <w:tr w:rsidR="004A0526" w:rsidTr="004A0526">
        <w:trPr>
          <w:trHeight w:hRule="exact" w:val="46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11.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578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предмета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4,46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4,80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4,74</w:t>
            </w:r>
          </w:p>
        </w:tc>
      </w:tr>
      <w:tr w:rsidR="004A0526" w:rsidTr="004A0526">
        <w:trPr>
          <w:trHeight w:hRule="exact" w:val="57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12.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Наставник/сарадник је био доступан студентима у термину консултација и путем електронске поште.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4,61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4,87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4,76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4,76</w:t>
            </w:r>
          </w:p>
        </w:tc>
      </w:tr>
      <w:tr w:rsidR="004A0526" w:rsidTr="004A0526">
        <w:trPr>
          <w:trHeight w:hRule="exact" w:val="43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.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4,42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4,76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4,73</w:t>
            </w:r>
          </w:p>
        </w:tc>
      </w:tr>
      <w:tr w:rsidR="004A0526" w:rsidTr="004A0526">
        <w:trPr>
          <w:trHeight w:hRule="exact" w:val="33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Cyrl-RS"/>
              </w:rPr>
              <w:t>14.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смислено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>4,39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4,70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4,75</w:t>
            </w:r>
          </w:p>
        </w:tc>
      </w:tr>
      <w:tr w:rsidR="004A0526" w:rsidTr="004A0526">
        <w:trPr>
          <w:trHeight w:hRule="exact" w:val="33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  <w:t>15.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Када се све узме у обзир, колико сте задовољни садржајем овог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предмета?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>4,27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  <w:t>4,67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4,72</w:t>
            </w:r>
          </w:p>
        </w:tc>
      </w:tr>
      <w:tr w:rsidR="004A0526" w:rsidTr="004A0526">
        <w:trPr>
          <w:trHeight w:hRule="exact" w:val="33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  <w:t>16.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Када се све узме у обзир, колико сте задовољни организацијом овог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предмета?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>4,44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  <w:t>4,80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4,73</w:t>
            </w:r>
          </w:p>
        </w:tc>
      </w:tr>
      <w:tr w:rsidR="004A0526" w:rsidTr="004A0526">
        <w:trPr>
          <w:trHeight w:hRule="exact" w:val="46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  <w:t>17.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Средња оцена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  <w:t>4,84 (4,75-4,95)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  <w:t>4,71 (4,55-4,80)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  <w:t>4,90 (4,85-4,95)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  <w:t>4,50 (4,20-4,68)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  <w:t>4,91 (4,88-4,92)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  <w:t>4,42 (4,00-4,70)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  <w:t>4,80 (4,70-4,90)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  <w:t>4,87 (4,80-4,95)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  <w:t>4,76 (4,71-4,90)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  <w:t>4,74 (4,60-4,85)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4,73  (4,71-4,77)</w:t>
            </w:r>
          </w:p>
        </w:tc>
      </w:tr>
      <w:tr w:rsidR="004A0526" w:rsidTr="004A0526">
        <w:trPr>
          <w:trHeight w:hRule="exact" w:val="33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  <w:t>18.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ru-RU"/>
              </w:rPr>
              <w:t>Средња оцена за предмете 2. године</w:t>
            </w:r>
          </w:p>
        </w:tc>
        <w:tc>
          <w:tcPr>
            <w:tcW w:w="11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4,72 (4,42-4,91)</w:t>
            </w:r>
          </w:p>
        </w:tc>
      </w:tr>
    </w:tbl>
    <w:p w:rsidR="004A0526" w:rsidRDefault="004A0526" w:rsidP="004A0526">
      <w:pPr>
        <w:pStyle w:val="BodyText"/>
        <w:kinsoku w:val="0"/>
        <w:overflowPunct w:val="0"/>
        <w:spacing w:before="8" w:line="244" w:lineRule="auto"/>
        <w:ind w:left="0" w:right="1237"/>
        <w:rPr>
          <w:rFonts w:ascii="Arial" w:hAnsi="Arial" w:cs="Arial"/>
          <w:b/>
          <w:bCs/>
          <w:color w:val="231F20"/>
          <w:spacing w:val="-1"/>
          <w:w w:val="105"/>
          <w:sz w:val="18"/>
          <w:szCs w:val="18"/>
          <w:lang w:val="ru-RU"/>
        </w:rPr>
      </w:pPr>
    </w:p>
    <w:p w:rsidR="004A0526" w:rsidRPr="004A0526" w:rsidRDefault="004A0526" w:rsidP="004A0526">
      <w:pPr>
        <w:pStyle w:val="BodyText"/>
        <w:kinsoku w:val="0"/>
        <w:overflowPunct w:val="0"/>
        <w:spacing w:before="8" w:line="244" w:lineRule="auto"/>
        <w:ind w:left="0" w:right="1237"/>
        <w:rPr>
          <w:rFonts w:ascii="Arial" w:hAnsi="Arial" w:cs="Arial"/>
          <w:b/>
          <w:bCs/>
          <w:i/>
          <w:color w:val="231F20"/>
          <w:w w:val="105"/>
          <w:sz w:val="18"/>
          <w:szCs w:val="18"/>
          <w:lang w:val="ru-RU"/>
        </w:rPr>
      </w:pPr>
      <w:r>
        <w:rPr>
          <w:rFonts w:ascii="Arial" w:hAnsi="Arial" w:cs="Arial"/>
          <w:b/>
          <w:bCs/>
          <w:color w:val="231F20"/>
          <w:spacing w:val="-1"/>
          <w:w w:val="105"/>
          <w:sz w:val="18"/>
          <w:szCs w:val="18"/>
          <w:lang w:val="ru-RU"/>
        </w:rPr>
        <w:t>Анкета</w:t>
      </w:r>
      <w:r>
        <w:rPr>
          <w:rFonts w:ascii="Arial" w:hAnsi="Arial" w:cs="Arial"/>
          <w:b/>
          <w:bCs/>
          <w:color w:val="231F20"/>
          <w:spacing w:val="-16"/>
          <w:w w:val="105"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о</w:t>
      </w:r>
      <w:r>
        <w:rPr>
          <w:rFonts w:ascii="Arial" w:hAnsi="Arial" w:cs="Arial"/>
          <w:b/>
          <w:bCs/>
          <w:color w:val="231F20"/>
          <w:spacing w:val="-16"/>
          <w:w w:val="105"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вредновању квалитета теоријске наставе на предметима 2. године студијског програма програма Интегриса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sr-Cyrl-RS"/>
        </w:rPr>
        <w:t>н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е студије стоматологије школска 20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sr-Latn-RS"/>
        </w:rPr>
        <w:t>2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sr-Cyrl-RS"/>
        </w:rPr>
        <w:t>4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 xml:space="preserve">/25 година – </w:t>
      </w:r>
      <w:r w:rsidRPr="004A0526">
        <w:rPr>
          <w:rFonts w:ascii="Arial" w:hAnsi="Arial" w:cs="Arial"/>
          <w:b/>
          <w:bCs/>
          <w:i/>
          <w:color w:val="231F20"/>
          <w:w w:val="105"/>
          <w:sz w:val="18"/>
          <w:szCs w:val="18"/>
          <w:lang w:val="ru-RU"/>
        </w:rPr>
        <w:t>изборни предмети</w:t>
      </w:r>
    </w:p>
    <w:p w:rsidR="004A0526" w:rsidRDefault="004A0526" w:rsidP="004A0526">
      <w:pPr>
        <w:pStyle w:val="BodyText"/>
        <w:kinsoku w:val="0"/>
        <w:overflowPunct w:val="0"/>
        <w:spacing w:before="8" w:line="244" w:lineRule="auto"/>
        <w:ind w:left="0" w:right="1237"/>
        <w:rPr>
          <w:rFonts w:ascii="Arial" w:hAnsi="Arial" w:cs="Arial"/>
          <w:b/>
          <w:bCs/>
          <w:color w:val="231F20"/>
          <w:spacing w:val="-1"/>
          <w:w w:val="105"/>
          <w:sz w:val="18"/>
          <w:szCs w:val="18"/>
          <w:lang w:val="ru-RU"/>
        </w:rPr>
      </w:pPr>
    </w:p>
    <w:tbl>
      <w:tblPr>
        <w:tblW w:w="15327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4857"/>
        <w:gridCol w:w="1528"/>
        <w:gridCol w:w="1349"/>
        <w:gridCol w:w="989"/>
        <w:gridCol w:w="7"/>
        <w:gridCol w:w="1252"/>
        <w:gridCol w:w="1529"/>
        <w:gridCol w:w="1349"/>
        <w:gridCol w:w="1439"/>
        <w:gridCol w:w="670"/>
      </w:tblGrid>
      <w:tr w:rsidR="004A0526" w:rsidTr="004A0526">
        <w:trPr>
          <w:trHeight w:hRule="exact" w:val="172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pStyle w:val="TableParagraph"/>
              <w:kinsoku w:val="0"/>
              <w:overflowPunct w:val="0"/>
              <w:ind w:left="1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Просечна оцена по питањима и предметима</w:t>
            </w:r>
          </w:p>
        </w:tc>
      </w:tr>
      <w:tr w:rsidR="004A0526" w:rsidTr="004A0526">
        <w:trPr>
          <w:cantSplit/>
          <w:trHeight w:hRule="exact" w:val="15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Arial" w:hAnsi="Arial" w:cs="Arial"/>
                <w:bCs/>
                <w:color w:val="231F2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Cyrl-RS"/>
              </w:rPr>
              <w:t>РБ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ru-RU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ru-RU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jc w:val="center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Наставни предмет</w:t>
            </w: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Тврдње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Информатика у стоматологји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Физичке основе стоматолошких материјала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Биофизика у стоматологији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Вирусне инфекције од значаја за стоматолошку праксу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Микробиолошка дијагностика инфекција орофарингеалне регије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Концепт персонализоване медицине у стоматологији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Компаративна дентална анатомија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Средња оцена  по питањима – сви предмети</w:t>
            </w:r>
          </w:p>
        </w:tc>
      </w:tr>
      <w:tr w:rsidR="004A0526" w:rsidTr="004A0526">
        <w:trPr>
          <w:trHeight w:hRule="exact" w:val="422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1.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  <w:lang w:val="ru-RU"/>
              </w:rPr>
              <w:t>будуће образовање и рад.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>4,59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4,71</w:t>
            </w:r>
          </w:p>
        </w:tc>
      </w:tr>
      <w:tr w:rsidR="004A0526" w:rsidTr="004A0526">
        <w:trPr>
          <w:trHeight w:hRule="exact" w:val="42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Наставник/сарадник се веома трудио око извођења наставе.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>4,65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4,73</w:t>
            </w:r>
          </w:p>
        </w:tc>
      </w:tr>
      <w:tr w:rsidR="004A0526" w:rsidTr="004A0526">
        <w:trPr>
          <w:trHeight w:hRule="exact" w:val="572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3.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83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>4,70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4,70</w:t>
            </w:r>
          </w:p>
        </w:tc>
      </w:tr>
      <w:tr w:rsidR="004A0526" w:rsidTr="004A0526">
        <w:trPr>
          <w:trHeight w:hRule="exact" w:val="51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4.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374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предмету су била јасна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>4,60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4,74</w:t>
            </w:r>
          </w:p>
        </w:tc>
      </w:tr>
      <w:tr w:rsidR="004A0526" w:rsidTr="004A0526">
        <w:trPr>
          <w:trHeight w:hRule="exact" w:val="532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5.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565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предмета.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>4,64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4,77</w:t>
            </w:r>
          </w:p>
        </w:tc>
      </w:tr>
      <w:tr w:rsidR="004A0526" w:rsidTr="004A0526">
        <w:trPr>
          <w:trHeight w:hRule="exact" w:val="532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6.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333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4,87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>4,74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4,70</w:t>
            </w:r>
          </w:p>
        </w:tc>
      </w:tr>
      <w:tr w:rsidR="004A0526" w:rsidTr="004A0526">
        <w:trPr>
          <w:trHeight w:hRule="exact" w:val="46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7.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>4,67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4,71</w:t>
            </w:r>
          </w:p>
        </w:tc>
      </w:tr>
      <w:tr w:rsidR="004A0526" w:rsidTr="004A0526">
        <w:trPr>
          <w:trHeight w:hRule="exact" w:val="45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8.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229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размишљање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>4,74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4,72</w:t>
            </w:r>
          </w:p>
        </w:tc>
      </w:tr>
      <w:tr w:rsidR="004A0526" w:rsidTr="004A0526">
        <w:trPr>
          <w:trHeight w:hRule="exact" w:val="45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9.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544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одговараo на њих.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>4,62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4,75</w:t>
            </w:r>
          </w:p>
        </w:tc>
      </w:tr>
      <w:tr w:rsidR="004A0526" w:rsidTr="004A0526">
        <w:trPr>
          <w:trHeight w:hRule="exact" w:val="54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10.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830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градио атмосферу међусобног уважавања, сарадње и поверења.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>4,75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4,73</w:t>
            </w:r>
          </w:p>
        </w:tc>
      </w:tr>
      <w:tr w:rsidR="004A0526" w:rsidTr="004A0526">
        <w:trPr>
          <w:trHeight w:hRule="exact" w:val="44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11.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578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предмета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>4,68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4,74</w:t>
            </w:r>
          </w:p>
        </w:tc>
      </w:tr>
      <w:tr w:rsidR="004A0526" w:rsidTr="004A0526">
        <w:trPr>
          <w:trHeight w:hRule="exact" w:val="54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12.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Наставник/сарадник је био доступан студентима у термину консултација и путем електронске поште.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>4,78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4,76</w:t>
            </w:r>
          </w:p>
        </w:tc>
      </w:tr>
      <w:tr w:rsidR="004A0526" w:rsidTr="004A0526">
        <w:trPr>
          <w:trHeight w:hRule="exact" w:val="41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. 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4,67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4,73</w:t>
            </w:r>
          </w:p>
        </w:tc>
      </w:tr>
      <w:tr w:rsidR="004A0526" w:rsidTr="004A0526">
        <w:trPr>
          <w:trHeight w:hRule="exact" w:val="41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Cyrl-RS"/>
              </w:rPr>
              <w:t>14.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смислено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4,69</w:t>
            </w:r>
          </w:p>
        </w:tc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4,75</w:t>
            </w:r>
          </w:p>
        </w:tc>
      </w:tr>
      <w:tr w:rsidR="004A0526" w:rsidTr="004A0526">
        <w:trPr>
          <w:trHeight w:hRule="exact" w:val="41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  <w:t>15.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Када се све узме у обзир, колико сте задовољни садржајем овог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предмета?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4,70</w:t>
            </w:r>
          </w:p>
        </w:tc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4,72</w:t>
            </w:r>
          </w:p>
        </w:tc>
      </w:tr>
      <w:tr w:rsidR="004A0526" w:rsidTr="004A0526">
        <w:trPr>
          <w:trHeight w:hRule="exact" w:val="41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  <w:t>16.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Када се све узме у обзир, колико сте задовољни организацијом овог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предмета?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4,71</w:t>
            </w:r>
          </w:p>
        </w:tc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4,73</w:t>
            </w:r>
          </w:p>
        </w:tc>
      </w:tr>
      <w:tr w:rsidR="004A0526" w:rsidTr="004A0526">
        <w:trPr>
          <w:trHeight w:hRule="exact" w:val="45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  <w:t>17.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Средња оцена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4,80 (4,77-4,85)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4,85 (4,80-4,90)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4,68 (4,55-4,80)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4,64 (4,50-4,70)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4,60 (4,48-4,64)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4,80 (4,75-4,85)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4,53 (4,52-4,4,56)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4,73  (4,71-4,77)</w:t>
            </w:r>
          </w:p>
        </w:tc>
      </w:tr>
      <w:tr w:rsidR="004A0526" w:rsidTr="004A0526">
        <w:trPr>
          <w:trHeight w:hRule="exact" w:val="41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  <w:t>18.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ru-RU"/>
              </w:rPr>
              <w:t>Средња оцена за предмете 2. године</w:t>
            </w:r>
          </w:p>
        </w:tc>
        <w:tc>
          <w:tcPr>
            <w:tcW w:w="10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4,72 (4,42-4,91)</w:t>
            </w:r>
          </w:p>
        </w:tc>
      </w:tr>
    </w:tbl>
    <w:p w:rsidR="004A0526" w:rsidRDefault="004A0526" w:rsidP="004A0526">
      <w:pPr>
        <w:pStyle w:val="BodyText"/>
        <w:kinsoku w:val="0"/>
        <w:overflowPunct w:val="0"/>
        <w:spacing w:before="8" w:line="244" w:lineRule="auto"/>
        <w:ind w:left="630" w:right="1237"/>
        <w:rPr>
          <w:rFonts w:ascii="Arial" w:hAnsi="Arial" w:cs="Arial"/>
          <w:b/>
          <w:bCs/>
          <w:color w:val="231F20"/>
          <w:spacing w:val="-1"/>
          <w:w w:val="105"/>
          <w:sz w:val="18"/>
          <w:szCs w:val="18"/>
          <w:lang w:val="ru-RU"/>
        </w:rPr>
      </w:pPr>
    </w:p>
    <w:p w:rsidR="002678FE" w:rsidRPr="00C26A60" w:rsidRDefault="002678FE" w:rsidP="002678FE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</w:pP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lastRenderedPageBreak/>
        <w:t>Анкета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вредновању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квалитета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практичне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наставе на предметима 2. године студијског програма програма Интегриса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н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е студије стоматологије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школска 20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>24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/2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>5</w:t>
      </w:r>
      <w:r w:rsidRPr="00824D08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година</w:t>
      </w:r>
    </w:p>
    <w:p w:rsidR="002678FE" w:rsidRPr="00824D08" w:rsidRDefault="002678FE" w:rsidP="002678FE">
      <w:pPr>
        <w:pStyle w:val="BodyText"/>
        <w:kinsoku w:val="0"/>
        <w:overflowPunct w:val="0"/>
        <w:spacing w:before="2"/>
        <w:ind w:left="0"/>
        <w:rPr>
          <w:rFonts w:ascii="Calibri" w:hAnsi="Calibri" w:cs="Calibri"/>
          <w:sz w:val="22"/>
          <w:szCs w:val="22"/>
          <w:lang w:val="ru-RU"/>
        </w:rPr>
      </w:pPr>
    </w:p>
    <w:tbl>
      <w:tblPr>
        <w:tblW w:w="15478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4796"/>
        <w:gridCol w:w="1042"/>
        <w:gridCol w:w="1016"/>
        <w:gridCol w:w="978"/>
        <w:gridCol w:w="1156"/>
        <w:gridCol w:w="1156"/>
        <w:gridCol w:w="1156"/>
        <w:gridCol w:w="1156"/>
        <w:gridCol w:w="1334"/>
        <w:gridCol w:w="1338"/>
      </w:tblGrid>
      <w:tr w:rsidR="002678FE" w:rsidRPr="00824D08" w:rsidTr="002678FE">
        <w:trPr>
          <w:trHeight w:hRule="exact" w:val="175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3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Просечна оцена </w:t>
            </w:r>
            <w:r w:rsidRPr="00824D08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по питањима и предметима</w:t>
            </w:r>
          </w:p>
        </w:tc>
      </w:tr>
      <w:tr w:rsidR="002678FE" w:rsidTr="002678FE">
        <w:trPr>
          <w:cantSplit/>
          <w:trHeight w:hRule="exact" w:val="1581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8FE" w:rsidRPr="00835854" w:rsidRDefault="002678FE" w:rsidP="002678FE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</w:pPr>
            <w:r w:rsidRPr="00835854"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824D08" w:rsidRDefault="002678FE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2678FE" w:rsidRPr="00824D08" w:rsidRDefault="002678FE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jc w:val="center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Наставни предмет</w:t>
            </w: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052D3C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Општа и орална физиологија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052D3C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6011B5">
              <w:rPr>
                <w:rFonts w:ascii="Calibri" w:hAnsi="Calibri"/>
                <w:b/>
                <w:sz w:val="22"/>
                <w:szCs w:val="22"/>
              </w:rPr>
              <w:t xml:space="preserve">Општа и орална </w:t>
            </w: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патологија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824D08" w:rsidRDefault="002678FE" w:rsidP="002678FE">
            <w:pPr>
              <w:ind w:left="113" w:right="113"/>
              <w:rPr>
                <w:rFonts w:ascii="Calibri" w:hAnsi="Calibri"/>
                <w:b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b/>
                <w:sz w:val="20"/>
                <w:szCs w:val="20"/>
                <w:lang w:val="ru-RU"/>
              </w:rPr>
              <w:t>Превентивна стоматологија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153B78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Микробиологија и имунологија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6A4AA3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6A4AA3">
              <w:rPr>
                <w:rFonts w:ascii="Calibri" w:hAnsi="Calibri"/>
                <w:b/>
                <w:sz w:val="22"/>
                <w:szCs w:val="22"/>
                <w:lang w:val="sr-Cyrl-RS"/>
              </w:rPr>
              <w:t>Дентална морфологија са основама гнатологије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6A4AA3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Latn-RS"/>
              </w:rPr>
            </w:pPr>
            <w:r w:rsidRPr="006A4AA3">
              <w:rPr>
                <w:rFonts w:ascii="Calibri" w:hAnsi="Calibri"/>
                <w:b/>
                <w:sz w:val="22"/>
                <w:szCs w:val="22"/>
                <w:lang w:val="sr-Cyrl-RS"/>
              </w:rPr>
              <w:t>Јавно здравље</w:t>
            </w:r>
            <w:r>
              <w:rPr>
                <w:rFonts w:ascii="Calibri" w:hAnsi="Calibri"/>
                <w:b/>
                <w:sz w:val="22"/>
                <w:szCs w:val="22"/>
                <w:lang w:val="sr-Latn-RS"/>
              </w:rPr>
              <w:t xml:space="preserve">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78FE" w:rsidRPr="00572108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Средња оцена по питањима– обавезни предмети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78FE" w:rsidRPr="00572108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Средња оцена по питањима – изборни предмети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6011B5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Средња оцена  по питањима</w:t>
            </w:r>
          </w:p>
        </w:tc>
      </w:tr>
      <w:tr w:rsidR="002678FE" w:rsidRPr="00337389" w:rsidTr="002678FE">
        <w:trPr>
          <w:trHeight w:hRule="exact" w:val="429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4,69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4,75</w:t>
            </w:r>
          </w:p>
        </w:tc>
      </w:tr>
      <w:tr w:rsidR="002678FE" w:rsidRPr="00337389" w:rsidTr="002678FE">
        <w:trPr>
          <w:trHeight w:hRule="exact" w:val="43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2678FE" w:rsidRPr="00337389" w:rsidTr="002678FE">
        <w:trPr>
          <w:trHeight w:hRule="exact" w:val="581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3.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8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4,76</w:t>
            </w:r>
          </w:p>
        </w:tc>
      </w:tr>
      <w:tr w:rsidR="002678FE" w:rsidRPr="00337389" w:rsidTr="002678FE">
        <w:trPr>
          <w:trHeight w:hRule="exact" w:val="5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4.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37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2678FE" w:rsidRPr="00337389" w:rsidTr="002678FE">
        <w:trPr>
          <w:trHeight w:hRule="exact" w:val="541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5.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565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4,78</w:t>
            </w:r>
          </w:p>
        </w:tc>
      </w:tr>
      <w:tr w:rsidR="002678FE" w:rsidRPr="00337389" w:rsidTr="002678FE">
        <w:trPr>
          <w:trHeight w:hRule="exact" w:val="541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6.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33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4,67</w:t>
            </w:r>
          </w:p>
        </w:tc>
      </w:tr>
      <w:tr w:rsidR="002678FE" w:rsidRPr="00337389" w:rsidTr="002678FE">
        <w:trPr>
          <w:trHeight w:hRule="exact" w:val="474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7.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4,67</w:t>
            </w:r>
          </w:p>
        </w:tc>
      </w:tr>
      <w:tr w:rsidR="002678FE" w:rsidRPr="00337389" w:rsidTr="002678FE">
        <w:trPr>
          <w:trHeight w:hRule="exact" w:val="45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8.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229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4,78</w:t>
            </w:r>
          </w:p>
        </w:tc>
      </w:tr>
      <w:tr w:rsidR="002678FE" w:rsidRPr="00337389" w:rsidTr="002678FE">
        <w:trPr>
          <w:trHeight w:hRule="exact" w:val="45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9.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54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2678FE" w:rsidRPr="00337389" w:rsidTr="002678FE">
        <w:trPr>
          <w:trHeight w:hRule="exact" w:val="554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10.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right="830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градио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 атмосферу међусобног уважавања,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сарадње и поверења.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2678FE" w:rsidRPr="00337389" w:rsidTr="002678FE">
        <w:trPr>
          <w:trHeight w:hRule="exact" w:val="447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11.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578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2678FE" w:rsidRPr="00337389" w:rsidTr="002678FE">
        <w:trPr>
          <w:trHeight w:hRule="exact" w:val="554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12.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је био доступан студентима у термину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консултација и путем електронске поште.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Latn-R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4,81</w:t>
            </w:r>
          </w:p>
        </w:tc>
      </w:tr>
      <w:tr w:rsidR="002678FE" w:rsidRPr="00337389" w:rsidTr="002678FE">
        <w:trPr>
          <w:trHeight w:hRule="exact" w:val="426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 xml:space="preserve">. 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2678FE" w:rsidRPr="00337389" w:rsidTr="002678FE">
        <w:trPr>
          <w:trHeight w:hRule="exact" w:val="426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14</w:t>
            </w: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2678FE" w:rsidRPr="00337389" w:rsidTr="002678FE">
        <w:trPr>
          <w:trHeight w:hRule="exact" w:val="426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15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4,77</w:t>
            </w:r>
          </w:p>
        </w:tc>
      </w:tr>
      <w:tr w:rsidR="002678FE" w:rsidRPr="00337389" w:rsidTr="002678FE">
        <w:trPr>
          <w:trHeight w:hRule="exact" w:val="426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16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4,76</w:t>
            </w:r>
          </w:p>
        </w:tc>
      </w:tr>
      <w:tr w:rsidR="002678FE" w:rsidRPr="00337389" w:rsidTr="002678FE">
        <w:trPr>
          <w:trHeight w:hRule="exact" w:val="426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17.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4,78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4,72 (4,55-4,82)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4,77 (4,70-4,80)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4,81 (4,70-4,86)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4,77 (4,60-4,85)</w:t>
            </w:r>
          </w:p>
        </w:tc>
      </w:tr>
      <w:tr w:rsidR="002678FE" w:rsidRPr="00337389" w:rsidTr="002678FE">
        <w:trPr>
          <w:trHeight w:hRule="exact" w:val="426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18.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824D08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Средња оцена за предмете 2</w:t>
            </w:r>
            <w:r w:rsidRPr="00824D08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. године</w:t>
            </w:r>
          </w:p>
        </w:tc>
        <w:tc>
          <w:tcPr>
            <w:tcW w:w="10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  <w:r w:rsidRPr="00337389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4,77 (4,70-4,82)</w:t>
            </w:r>
          </w:p>
        </w:tc>
      </w:tr>
    </w:tbl>
    <w:p w:rsidR="00E9509B" w:rsidRPr="00F07CB0" w:rsidRDefault="00E9509B" w:rsidP="00362AAB">
      <w:pPr>
        <w:pStyle w:val="BodyText"/>
        <w:kinsoku w:val="0"/>
        <w:overflowPunct w:val="0"/>
        <w:spacing w:before="8" w:line="247" w:lineRule="auto"/>
        <w:ind w:left="0" w:right="1237"/>
        <w:jc w:val="both"/>
        <w:rPr>
          <w:b/>
          <w:bCs/>
          <w:spacing w:val="-1"/>
          <w:w w:val="105"/>
          <w:sz w:val="24"/>
          <w:szCs w:val="24"/>
          <w:lang w:val="ru-RU"/>
        </w:rPr>
      </w:pPr>
      <w:r w:rsidRPr="00F07CB0">
        <w:rPr>
          <w:b/>
          <w:bCs/>
          <w:spacing w:val="-1"/>
          <w:w w:val="105"/>
          <w:sz w:val="24"/>
          <w:szCs w:val="24"/>
          <w:lang w:val="ru-RU"/>
        </w:rPr>
        <w:lastRenderedPageBreak/>
        <w:t>Закључак</w:t>
      </w:r>
    </w:p>
    <w:p w:rsidR="00E9509B" w:rsidRPr="00F07CB0" w:rsidRDefault="00E9509B" w:rsidP="00F07CB0">
      <w:pPr>
        <w:pStyle w:val="BodyText"/>
        <w:kinsoku w:val="0"/>
        <w:overflowPunct w:val="0"/>
        <w:spacing w:before="8" w:line="247" w:lineRule="auto"/>
        <w:ind w:left="0" w:right="6" w:firstLine="567"/>
        <w:jc w:val="both"/>
        <w:rPr>
          <w:bCs/>
          <w:spacing w:val="-1"/>
          <w:w w:val="105"/>
          <w:sz w:val="24"/>
          <w:szCs w:val="24"/>
          <w:lang w:val="ru-RU"/>
        </w:rPr>
      </w:pPr>
      <w:r w:rsidRPr="00F07CB0">
        <w:rPr>
          <w:bCs/>
          <w:spacing w:val="-1"/>
          <w:w w:val="105"/>
          <w:sz w:val="24"/>
          <w:szCs w:val="24"/>
          <w:lang w:val="ru-RU"/>
        </w:rPr>
        <w:t xml:space="preserve">Просечна оцена наставника </w:t>
      </w:r>
      <w:r w:rsidR="00F07CB0">
        <w:rPr>
          <w:bCs/>
          <w:spacing w:val="-1"/>
          <w:w w:val="105"/>
          <w:sz w:val="24"/>
          <w:szCs w:val="24"/>
          <w:lang w:val="ru-RU"/>
        </w:rPr>
        <w:t xml:space="preserve">и сарадника </w:t>
      </w:r>
      <w:r w:rsidRPr="00F07CB0">
        <w:rPr>
          <w:bCs/>
          <w:spacing w:val="-1"/>
          <w:w w:val="105"/>
          <w:sz w:val="24"/>
          <w:szCs w:val="24"/>
          <w:lang w:val="ru-RU"/>
        </w:rPr>
        <w:t xml:space="preserve">на предметима друге године </w:t>
      </w:r>
      <w:r w:rsidR="004A0526">
        <w:rPr>
          <w:bCs/>
          <w:spacing w:val="-1"/>
          <w:w w:val="105"/>
          <w:sz w:val="24"/>
          <w:szCs w:val="24"/>
          <w:lang w:val="ru-RU"/>
        </w:rPr>
        <w:t xml:space="preserve">је непромењена у односу на прошлогодишњу и </w:t>
      </w:r>
      <w:r w:rsidR="00F07CB0">
        <w:rPr>
          <w:bCs/>
          <w:spacing w:val="-1"/>
          <w:w w:val="105"/>
          <w:sz w:val="24"/>
          <w:szCs w:val="24"/>
          <w:lang w:val="ru-RU"/>
        </w:rPr>
        <w:t>креће</w:t>
      </w:r>
      <w:r w:rsidR="004A0526">
        <w:rPr>
          <w:bCs/>
          <w:spacing w:val="-1"/>
          <w:w w:val="105"/>
          <w:sz w:val="24"/>
          <w:szCs w:val="24"/>
          <w:lang w:val="ru-RU"/>
        </w:rPr>
        <w:t xml:space="preserve"> се</w:t>
      </w:r>
      <w:r w:rsidR="00F07CB0">
        <w:rPr>
          <w:bCs/>
          <w:spacing w:val="-1"/>
          <w:w w:val="105"/>
          <w:sz w:val="24"/>
          <w:szCs w:val="24"/>
          <w:lang w:val="ru-RU"/>
        </w:rPr>
        <w:t xml:space="preserve"> у распону од</w:t>
      </w:r>
      <w:r w:rsidRPr="00F07CB0">
        <w:rPr>
          <w:bCs/>
          <w:spacing w:val="-1"/>
          <w:w w:val="105"/>
          <w:sz w:val="24"/>
          <w:szCs w:val="24"/>
          <w:lang w:val="ru-RU"/>
        </w:rPr>
        <w:t xml:space="preserve"> </w:t>
      </w:r>
      <w:r w:rsidR="00F07CB0">
        <w:rPr>
          <w:bCs/>
          <w:spacing w:val="-1"/>
          <w:w w:val="105"/>
          <w:sz w:val="24"/>
          <w:szCs w:val="24"/>
          <w:lang w:val="ru-RU"/>
        </w:rPr>
        <w:t>4,60-</w:t>
      </w:r>
      <w:r w:rsidRPr="00F07CB0">
        <w:rPr>
          <w:bCs/>
          <w:spacing w:val="-1"/>
          <w:w w:val="105"/>
          <w:sz w:val="24"/>
          <w:szCs w:val="24"/>
          <w:lang w:val="ru-RU"/>
        </w:rPr>
        <w:t>4,</w:t>
      </w:r>
      <w:r w:rsidR="00F07CB0">
        <w:rPr>
          <w:bCs/>
          <w:spacing w:val="-1"/>
          <w:w w:val="105"/>
          <w:sz w:val="24"/>
          <w:szCs w:val="24"/>
          <w:lang w:val="ru-RU"/>
        </w:rPr>
        <w:t>82</w:t>
      </w:r>
      <w:r w:rsidRPr="00F07CB0">
        <w:rPr>
          <w:bCs/>
          <w:spacing w:val="-1"/>
          <w:w w:val="105"/>
          <w:sz w:val="24"/>
          <w:szCs w:val="24"/>
          <w:lang w:val="ru-RU"/>
        </w:rPr>
        <w:t xml:space="preserve">, </w:t>
      </w:r>
      <w:r w:rsidRPr="002678FE">
        <w:rPr>
          <w:bCs/>
          <w:spacing w:val="-1"/>
          <w:w w:val="105"/>
          <w:sz w:val="24"/>
          <w:szCs w:val="24"/>
          <w:lang w:val="ru-RU"/>
        </w:rPr>
        <w:t xml:space="preserve">док сарадника </w:t>
      </w:r>
      <w:r w:rsidR="00F07CB0" w:rsidRPr="002678FE">
        <w:rPr>
          <w:bCs/>
          <w:spacing w:val="-1"/>
          <w:w w:val="105"/>
          <w:sz w:val="24"/>
          <w:szCs w:val="24"/>
          <w:lang w:val="ru-RU"/>
        </w:rPr>
        <w:t xml:space="preserve"> 4,</w:t>
      </w:r>
      <w:r w:rsidR="002678FE" w:rsidRPr="002678FE">
        <w:rPr>
          <w:bCs/>
          <w:spacing w:val="-1"/>
          <w:w w:val="105"/>
          <w:sz w:val="24"/>
          <w:szCs w:val="24"/>
          <w:lang w:val="ru-RU"/>
        </w:rPr>
        <w:t>77</w:t>
      </w:r>
      <w:r w:rsidRPr="002678FE">
        <w:rPr>
          <w:bCs/>
          <w:spacing w:val="-1"/>
          <w:w w:val="105"/>
          <w:sz w:val="24"/>
          <w:szCs w:val="24"/>
          <w:lang w:val="ru-RU"/>
        </w:rPr>
        <w:t>.</w:t>
      </w:r>
    </w:p>
    <w:p w:rsidR="00E9509B" w:rsidRPr="00603BB7" w:rsidRDefault="00F07CB0" w:rsidP="00603BB7">
      <w:pPr>
        <w:pStyle w:val="NoSpacing"/>
        <w:ind w:firstLine="567"/>
        <w:jc w:val="both"/>
        <w:rPr>
          <w:w w:val="105"/>
          <w:lang w:val="ru-RU"/>
        </w:rPr>
      </w:pPr>
      <w:r w:rsidRPr="00603BB7">
        <w:rPr>
          <w:w w:val="105"/>
          <w:lang w:val="ru-RU"/>
        </w:rPr>
        <w:t xml:space="preserve"> Такође доста је уједначен</w:t>
      </w:r>
      <w:r w:rsidR="00603BB7" w:rsidRPr="00603BB7">
        <w:rPr>
          <w:w w:val="105"/>
          <w:lang w:val="ru-RU"/>
        </w:rPr>
        <w:t>а и просечна оцена по питањима из анкете. Просечна оцена за наставнике по питањима анкете је за обавезне предмете 4,7</w:t>
      </w:r>
      <w:r w:rsidR="004A0526">
        <w:rPr>
          <w:w w:val="105"/>
          <w:lang w:val="ru-RU"/>
        </w:rPr>
        <w:t>9.</w:t>
      </w:r>
    </w:p>
    <w:p w:rsidR="0070081D" w:rsidRPr="00603BB7" w:rsidRDefault="00E9509B" w:rsidP="00603BB7">
      <w:pPr>
        <w:pStyle w:val="NoSpacing"/>
        <w:ind w:firstLine="567"/>
        <w:jc w:val="both"/>
        <w:rPr>
          <w:lang w:val="sr-Latn-RS"/>
        </w:rPr>
      </w:pPr>
      <w:r w:rsidRPr="00603BB7">
        <w:rPr>
          <w:w w:val="105"/>
          <w:lang w:val="ru-RU"/>
        </w:rPr>
        <w:t xml:space="preserve">На основу свега наведеног наставницима и сарадницима се саветује активнија комуникација са студентима и примена интерактивних метода рада. </w:t>
      </w:r>
      <w:r w:rsidR="00603BB7">
        <w:rPr>
          <w:lang w:val="sr-Cyrl-RS"/>
        </w:rPr>
        <w:t>Имајући у виду да је на свим предметима</w:t>
      </w:r>
      <w:r w:rsidR="0070081D" w:rsidRPr="00603BB7">
        <w:rPr>
          <w:lang w:val="sr-Latn-RS"/>
        </w:rPr>
        <w:t xml:space="preserve"> просечна оцена наставног особља је задовољавајућ</w:t>
      </w:r>
      <w:r w:rsidR="0070081D" w:rsidRPr="00603BB7">
        <w:rPr>
          <w:lang w:val="sr-Cyrl-RS"/>
        </w:rPr>
        <w:t>а</w:t>
      </w:r>
      <w:r w:rsidR="0070081D" w:rsidRPr="00603BB7">
        <w:rPr>
          <w:lang w:val="sr-Latn-RS"/>
        </w:rPr>
        <w:t xml:space="preserve">, </w:t>
      </w:r>
      <w:r w:rsidR="0070081D" w:rsidRPr="00603BB7">
        <w:rPr>
          <w:lang w:val="sr-Cyrl-RS"/>
        </w:rPr>
        <w:t xml:space="preserve">те се </w:t>
      </w:r>
      <w:r w:rsidR="0070081D" w:rsidRPr="00603BB7">
        <w:rPr>
          <w:lang w:val="sr-Latn-RS"/>
        </w:rPr>
        <w:t>као препорука саветује наставницима и сарадницима да наставе са досадашњом праксом.</w:t>
      </w:r>
    </w:p>
    <w:p w:rsidR="00E9509B" w:rsidRPr="008E0B25" w:rsidRDefault="00E9509B" w:rsidP="00E9509B">
      <w:pPr>
        <w:pStyle w:val="NoSpacing"/>
        <w:ind w:firstLine="567"/>
        <w:jc w:val="both"/>
        <w:rPr>
          <w:color w:val="FF0000"/>
          <w:w w:val="105"/>
          <w:sz w:val="18"/>
          <w:szCs w:val="18"/>
          <w:lang w:val="ru-RU"/>
        </w:rPr>
      </w:pPr>
    </w:p>
    <w:p w:rsidR="0070081D" w:rsidRPr="008E0B25" w:rsidRDefault="0070081D" w:rsidP="00E9509B">
      <w:pPr>
        <w:pStyle w:val="NoSpacing"/>
        <w:ind w:firstLine="567"/>
        <w:jc w:val="both"/>
        <w:rPr>
          <w:color w:val="FF0000"/>
          <w:w w:val="105"/>
          <w:sz w:val="18"/>
          <w:szCs w:val="18"/>
          <w:lang w:val="ru-RU"/>
        </w:rPr>
      </w:pPr>
    </w:p>
    <w:p w:rsidR="0070081D" w:rsidRPr="008E0B25" w:rsidRDefault="0070081D" w:rsidP="00E9509B">
      <w:pPr>
        <w:pStyle w:val="NoSpacing"/>
        <w:ind w:firstLine="567"/>
        <w:jc w:val="both"/>
        <w:rPr>
          <w:color w:val="FF0000"/>
          <w:w w:val="105"/>
          <w:sz w:val="18"/>
          <w:szCs w:val="18"/>
          <w:lang w:val="ru-RU"/>
        </w:rPr>
      </w:pPr>
    </w:p>
    <w:p w:rsidR="0070081D" w:rsidRPr="008E0B25" w:rsidRDefault="0070081D" w:rsidP="00E9509B">
      <w:pPr>
        <w:pStyle w:val="NoSpacing"/>
        <w:ind w:firstLine="567"/>
        <w:jc w:val="both"/>
        <w:rPr>
          <w:color w:val="FF0000"/>
          <w:w w:val="105"/>
          <w:sz w:val="18"/>
          <w:szCs w:val="18"/>
          <w:lang w:val="ru-RU"/>
        </w:rPr>
      </w:pPr>
    </w:p>
    <w:p w:rsidR="00E9509B" w:rsidRPr="008E0B25" w:rsidRDefault="00E9509B" w:rsidP="00E9509B">
      <w:pPr>
        <w:ind w:firstLine="567"/>
        <w:jc w:val="both"/>
        <w:rPr>
          <w:b/>
          <w:bCs/>
          <w:color w:val="FF0000"/>
          <w:spacing w:val="-1"/>
          <w:w w:val="105"/>
          <w:lang w:val="ru-RU"/>
        </w:rPr>
      </w:pPr>
    </w:p>
    <w:p w:rsidR="00E9509B" w:rsidRPr="008E0B25" w:rsidRDefault="00E9509B" w:rsidP="00A76A62">
      <w:pPr>
        <w:rPr>
          <w:b/>
          <w:bCs/>
          <w:color w:val="FF0000"/>
          <w:w w:val="105"/>
          <w:sz w:val="18"/>
          <w:szCs w:val="18"/>
          <w:lang w:val="sr-Cyrl-RS"/>
        </w:rPr>
      </w:pPr>
    </w:p>
    <w:p w:rsidR="000953DB" w:rsidRPr="008E0B25" w:rsidRDefault="000953DB">
      <w:pPr>
        <w:rPr>
          <w:b/>
          <w:bCs/>
          <w:color w:val="FF0000"/>
          <w:spacing w:val="-1"/>
          <w:w w:val="105"/>
          <w:sz w:val="18"/>
          <w:szCs w:val="18"/>
          <w:lang w:val="sr-Cyrl-RS"/>
        </w:rPr>
      </w:pPr>
      <w:r w:rsidRPr="008E0B25">
        <w:rPr>
          <w:b/>
          <w:bCs/>
          <w:color w:val="FF0000"/>
          <w:spacing w:val="-1"/>
          <w:w w:val="105"/>
          <w:sz w:val="18"/>
          <w:szCs w:val="18"/>
          <w:lang w:val="sr-Cyrl-RS"/>
        </w:rPr>
        <w:br w:type="page"/>
      </w:r>
    </w:p>
    <w:p w:rsidR="009F716C" w:rsidRPr="008E0B25" w:rsidRDefault="00A33B67" w:rsidP="009F716C">
      <w:pPr>
        <w:rPr>
          <w:b/>
          <w:bCs/>
          <w:color w:val="FF0000"/>
          <w:spacing w:val="-1"/>
          <w:w w:val="105"/>
          <w:sz w:val="18"/>
          <w:szCs w:val="18"/>
          <w:lang w:val="sr-Cyrl-RS"/>
        </w:rPr>
      </w:pPr>
      <w:r>
        <w:rPr>
          <w:b/>
          <w:bCs/>
          <w:color w:val="FF0000"/>
          <w:spacing w:val="-1"/>
          <w:w w:val="105"/>
          <w:sz w:val="18"/>
          <w:szCs w:val="18"/>
          <w:lang w:val="sr-Cyrl-RS"/>
        </w:rPr>
        <w:lastRenderedPageBreak/>
        <w:t xml:space="preserve"> </w:t>
      </w:r>
    </w:p>
    <w:p w:rsidR="009F716C" w:rsidRPr="008E0B25" w:rsidRDefault="00D347E4" w:rsidP="00362AAB">
      <w:pPr>
        <w:rPr>
          <w:b/>
          <w:bCs/>
          <w:color w:val="FF0000"/>
          <w:spacing w:val="-1"/>
          <w:w w:val="105"/>
          <w:sz w:val="18"/>
          <w:szCs w:val="18"/>
          <w:lang w:val="sr-Cyrl-RS"/>
        </w:rPr>
      </w:pPr>
      <w:r>
        <w:rPr>
          <w:b/>
          <w:bCs/>
          <w:color w:val="FF0000"/>
          <w:spacing w:val="-1"/>
          <w:w w:val="105"/>
          <w:sz w:val="18"/>
          <w:szCs w:val="18"/>
          <w:lang w:val="sr-Cyrl-RS"/>
        </w:rPr>
        <w:t xml:space="preserve"> </w:t>
      </w:r>
    </w:p>
    <w:p w:rsidR="004A0526" w:rsidRDefault="004A0526" w:rsidP="004A0526">
      <w:pPr>
        <w:pStyle w:val="BodyText"/>
        <w:kinsoku w:val="0"/>
        <w:overflowPunct w:val="0"/>
        <w:spacing w:before="8" w:line="244" w:lineRule="auto"/>
        <w:ind w:left="0" w:right="1237"/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rFonts w:ascii="Arial" w:hAnsi="Arial" w:cs="Arial"/>
          <w:b/>
          <w:bCs/>
          <w:color w:val="231F20"/>
          <w:spacing w:val="-1"/>
          <w:w w:val="105"/>
          <w:sz w:val="18"/>
          <w:szCs w:val="18"/>
          <w:lang w:val="ru-RU"/>
        </w:rPr>
        <w:t>Анкета</w:t>
      </w:r>
      <w:r>
        <w:rPr>
          <w:rFonts w:ascii="Arial" w:hAnsi="Arial" w:cs="Arial"/>
          <w:b/>
          <w:bCs/>
          <w:color w:val="231F20"/>
          <w:spacing w:val="-16"/>
          <w:w w:val="105"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о</w:t>
      </w:r>
      <w:r>
        <w:rPr>
          <w:rFonts w:ascii="Arial" w:hAnsi="Arial" w:cs="Arial"/>
          <w:b/>
          <w:bCs/>
          <w:color w:val="231F20"/>
          <w:spacing w:val="-16"/>
          <w:w w:val="105"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вредновању квалитета теоријске наставе на предметима 3. године студијског програма програма Интегриса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sr-Cyrl-RS"/>
        </w:rPr>
        <w:t>н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е студије стоматологије школска 20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sr-Latn-RS"/>
        </w:rPr>
        <w:t>24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/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sr-Latn-RS"/>
        </w:rPr>
        <w:t>25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 xml:space="preserve"> година</w:t>
      </w:r>
      <w:r w:rsidRPr="004A0526">
        <w:rPr>
          <w:rFonts w:ascii="Arial" w:hAnsi="Arial" w:cs="Arial"/>
          <w:b/>
          <w:bCs/>
          <w:i/>
          <w:color w:val="231F20"/>
          <w:w w:val="105"/>
          <w:sz w:val="18"/>
          <w:szCs w:val="18"/>
          <w:lang w:val="ru-RU"/>
        </w:rPr>
        <w:t xml:space="preserve">– </w:t>
      </w:r>
      <w:r>
        <w:rPr>
          <w:rFonts w:ascii="Arial" w:hAnsi="Arial" w:cs="Arial"/>
          <w:b/>
          <w:bCs/>
          <w:i/>
          <w:color w:val="231F20"/>
          <w:w w:val="105"/>
          <w:sz w:val="18"/>
          <w:szCs w:val="18"/>
          <w:lang w:val="ru-RU"/>
        </w:rPr>
        <w:t>обавезни</w:t>
      </w:r>
      <w:r w:rsidRPr="004A0526">
        <w:rPr>
          <w:rFonts w:ascii="Arial" w:hAnsi="Arial" w:cs="Arial"/>
          <w:b/>
          <w:bCs/>
          <w:i/>
          <w:color w:val="231F20"/>
          <w:w w:val="105"/>
          <w:sz w:val="18"/>
          <w:szCs w:val="18"/>
          <w:lang w:val="ru-RU"/>
        </w:rPr>
        <w:t xml:space="preserve"> предмети</w:t>
      </w:r>
    </w:p>
    <w:p w:rsidR="004A0526" w:rsidRDefault="004A0526" w:rsidP="004A0526">
      <w:pPr>
        <w:pStyle w:val="BodyText"/>
        <w:kinsoku w:val="0"/>
        <w:overflowPunct w:val="0"/>
        <w:spacing w:before="8" w:line="244" w:lineRule="auto"/>
        <w:ind w:left="0" w:right="1237"/>
        <w:rPr>
          <w:rFonts w:ascii="Arial" w:hAnsi="Arial" w:cs="Arial"/>
          <w:b/>
          <w:bCs/>
          <w:color w:val="231F20"/>
          <w:spacing w:val="-1"/>
          <w:w w:val="105"/>
          <w:sz w:val="18"/>
          <w:szCs w:val="18"/>
        </w:rPr>
      </w:pPr>
    </w:p>
    <w:tbl>
      <w:tblPr>
        <w:tblW w:w="15434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4390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621"/>
        <w:gridCol w:w="7"/>
      </w:tblGrid>
      <w:tr w:rsidR="004A0526" w:rsidTr="004A0526">
        <w:trPr>
          <w:trHeight w:hRule="exact" w:val="173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pStyle w:val="TableParagraph"/>
              <w:kinsoku w:val="0"/>
              <w:overflowPunct w:val="0"/>
              <w:ind w:left="1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Просечна оцена по питањима и предметима</w:t>
            </w:r>
          </w:p>
        </w:tc>
      </w:tr>
      <w:tr w:rsidR="004A0526" w:rsidTr="004A0526">
        <w:trPr>
          <w:gridAfter w:val="1"/>
          <w:wAfter w:w="7" w:type="dxa"/>
          <w:cantSplit/>
          <w:trHeight w:hRule="exact" w:val="1567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Arial" w:hAnsi="Arial" w:cs="Arial"/>
                <w:bCs/>
                <w:color w:val="231F2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Cyrl-RS"/>
              </w:rPr>
              <w:t>РБ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ru-RU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ru-RU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jc w:val="center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Наставни предмет</w:t>
            </w: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Тврдње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  <w:t>Патолошка физиологија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Претклиничка мобилна протетика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Болести зуба претклиниика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Општа хирургија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Интерна медицина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Медицински  клинички блок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Основи клиничке радиологије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Фармакологија у стоматологији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Средња оцена по питањима – обавезни предмети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Средња оцена по питањима– изборни предмети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Средња оцена  по питањима – 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сви предмети</w:t>
            </w:r>
          </w:p>
        </w:tc>
      </w:tr>
      <w:tr w:rsidR="004A0526" w:rsidTr="004A0526">
        <w:trPr>
          <w:gridAfter w:val="1"/>
          <w:wAfter w:w="7" w:type="dxa"/>
          <w:trHeight w:hRule="exact" w:val="42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1.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  <w:lang w:val="ru-RU"/>
              </w:rPr>
              <w:t>будуће образовање и рад.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4,76</w:t>
            </w:r>
          </w:p>
        </w:tc>
      </w:tr>
      <w:tr w:rsidR="004A0526" w:rsidTr="004A0526">
        <w:trPr>
          <w:gridAfter w:val="1"/>
          <w:wAfter w:w="7" w:type="dxa"/>
          <w:trHeight w:hRule="exact" w:val="426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Наставник/сарадник се веома трудио око извођења наставе.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4,78</w:t>
            </w:r>
          </w:p>
        </w:tc>
      </w:tr>
      <w:tr w:rsidR="004A0526" w:rsidTr="004A0526">
        <w:trPr>
          <w:gridAfter w:val="1"/>
          <w:wAfter w:w="7" w:type="dxa"/>
          <w:trHeight w:hRule="exact" w:val="576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3.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83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gridAfter w:val="1"/>
          <w:wAfter w:w="7" w:type="dxa"/>
          <w:trHeight w:hRule="exact" w:val="514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4.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374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предмету су била јасна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gridAfter w:val="1"/>
          <w:wAfter w:w="7" w:type="dxa"/>
          <w:trHeight w:hRule="exact" w:val="536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5.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565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предмета.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gridAfter w:val="1"/>
          <w:wAfter w:w="7" w:type="dxa"/>
          <w:trHeight w:hRule="exact" w:val="536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6.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333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4,71</w:t>
            </w:r>
          </w:p>
        </w:tc>
      </w:tr>
      <w:tr w:rsidR="004A0526" w:rsidTr="004A0526">
        <w:trPr>
          <w:gridAfter w:val="1"/>
          <w:wAfter w:w="7" w:type="dxa"/>
          <w:trHeight w:hRule="exact" w:val="47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7.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4,71</w:t>
            </w:r>
          </w:p>
        </w:tc>
      </w:tr>
      <w:tr w:rsidR="004A0526" w:rsidTr="004A0526">
        <w:trPr>
          <w:gridAfter w:val="1"/>
          <w:wAfter w:w="7" w:type="dxa"/>
          <w:trHeight w:hRule="exact" w:val="454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8.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229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размишљање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4,76</w:t>
            </w:r>
          </w:p>
        </w:tc>
      </w:tr>
      <w:tr w:rsidR="004A0526" w:rsidTr="004A0526">
        <w:trPr>
          <w:gridAfter w:val="1"/>
          <w:wAfter w:w="7" w:type="dxa"/>
          <w:trHeight w:hRule="exact" w:val="454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9.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544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одговараo на њих.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gridAfter w:val="1"/>
          <w:wAfter w:w="7" w:type="dxa"/>
          <w:trHeight w:hRule="exact" w:val="55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10.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830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градио атмосферу међусобног уважавања, сарадње и поверења.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gridAfter w:val="1"/>
          <w:wAfter w:w="7" w:type="dxa"/>
          <w:trHeight w:hRule="exact" w:val="444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11.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578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предмета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gridAfter w:val="1"/>
          <w:wAfter w:w="7" w:type="dxa"/>
          <w:trHeight w:hRule="exact" w:val="549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12.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Наставник/сарадник је био доступан студентима у термину консултација и путем електронске поште.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4,78</w:t>
            </w:r>
          </w:p>
        </w:tc>
      </w:tr>
      <w:tr w:rsidR="004A0526" w:rsidTr="004A0526">
        <w:trPr>
          <w:gridAfter w:val="1"/>
          <w:wAfter w:w="7" w:type="dxa"/>
          <w:trHeight w:hRule="exact" w:val="423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.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gridAfter w:val="1"/>
          <w:wAfter w:w="7" w:type="dxa"/>
          <w:trHeight w:hRule="exact" w:val="423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Cyrl-RS"/>
              </w:rPr>
              <w:t>14.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смислено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gridAfter w:val="1"/>
          <w:wAfter w:w="7" w:type="dxa"/>
          <w:trHeight w:hRule="exact" w:val="423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  <w:t>15.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Када се све узме у обзир, колико сте задовољни садржајем овог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предмета?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4,77</w:t>
            </w:r>
          </w:p>
        </w:tc>
      </w:tr>
      <w:tr w:rsidR="004A0526" w:rsidTr="004A0526">
        <w:trPr>
          <w:gridAfter w:val="1"/>
          <w:wAfter w:w="7" w:type="dxa"/>
          <w:trHeight w:hRule="exact" w:val="423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  <w:t>16.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Када се све узме у обзир, колико сте задовољни организацијом овог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предмета?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4,77</w:t>
            </w:r>
          </w:p>
        </w:tc>
      </w:tr>
      <w:tr w:rsidR="004A0526" w:rsidTr="004A0526">
        <w:trPr>
          <w:gridAfter w:val="1"/>
          <w:wAfter w:w="7" w:type="dxa"/>
          <w:trHeight w:hRule="exact" w:val="423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  <w:t>17.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Средња оцена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4,79 (4,60-4,85)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4,72 (4,65-4,80)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4,75 (4,70-4,80)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4,70 (4,60-4,72)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4,63 (4,55-4,65)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4,73 (4,65-4,75)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4,78 (4,60-4,80)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4,68 (4,65-4,75)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4,81 (4,60-4,90)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4,73 (4,70-4,85)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4,77 (4,70-4,80)</w:t>
            </w:r>
          </w:p>
        </w:tc>
      </w:tr>
      <w:tr w:rsidR="004A0526" w:rsidTr="004A0526">
        <w:trPr>
          <w:trHeight w:hRule="exact" w:val="423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  <w:t>18.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ru-RU"/>
              </w:rPr>
              <w:t>Средња оцена за предмете 3. године</w:t>
            </w:r>
          </w:p>
        </w:tc>
        <w:tc>
          <w:tcPr>
            <w:tcW w:w="10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4,78 (4,60-5,00)</w:t>
            </w:r>
          </w:p>
        </w:tc>
      </w:tr>
    </w:tbl>
    <w:p w:rsidR="004A0526" w:rsidRDefault="004A0526" w:rsidP="004A0526">
      <w:pPr>
        <w:pStyle w:val="BodyText"/>
        <w:kinsoku w:val="0"/>
        <w:overflowPunct w:val="0"/>
        <w:spacing w:before="8" w:line="244" w:lineRule="auto"/>
        <w:ind w:left="0" w:right="1237"/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rFonts w:ascii="Arial" w:hAnsi="Arial" w:cs="Arial"/>
          <w:b/>
          <w:bCs/>
          <w:color w:val="231F20"/>
          <w:spacing w:val="-1"/>
          <w:w w:val="105"/>
          <w:sz w:val="18"/>
          <w:szCs w:val="18"/>
          <w:lang w:val="ru-RU"/>
        </w:rPr>
        <w:br w:type="page"/>
      </w:r>
      <w:r>
        <w:rPr>
          <w:rFonts w:ascii="Arial" w:hAnsi="Arial" w:cs="Arial"/>
          <w:b/>
          <w:bCs/>
          <w:color w:val="231F20"/>
          <w:spacing w:val="-1"/>
          <w:w w:val="105"/>
          <w:sz w:val="18"/>
          <w:szCs w:val="18"/>
          <w:lang w:val="ru-RU"/>
        </w:rPr>
        <w:lastRenderedPageBreak/>
        <w:t>Анкета</w:t>
      </w:r>
      <w:r>
        <w:rPr>
          <w:rFonts w:ascii="Arial" w:hAnsi="Arial" w:cs="Arial"/>
          <w:b/>
          <w:bCs/>
          <w:color w:val="231F20"/>
          <w:spacing w:val="-16"/>
          <w:w w:val="105"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о</w:t>
      </w:r>
      <w:r>
        <w:rPr>
          <w:rFonts w:ascii="Arial" w:hAnsi="Arial" w:cs="Arial"/>
          <w:b/>
          <w:bCs/>
          <w:color w:val="231F20"/>
          <w:spacing w:val="-16"/>
          <w:w w:val="105"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вредновању квалитета теоријске наставе на предметима 3. године студијског програма програма Интегриса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sr-Cyrl-RS"/>
        </w:rPr>
        <w:t>н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е студије стоматологије школска 20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sr-Latn-RS"/>
        </w:rPr>
        <w:t>24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/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sr-Latn-RS"/>
        </w:rPr>
        <w:t>25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 xml:space="preserve"> година</w:t>
      </w:r>
      <w:r w:rsidRPr="004A0526">
        <w:rPr>
          <w:rFonts w:ascii="Arial" w:hAnsi="Arial" w:cs="Arial"/>
          <w:b/>
          <w:bCs/>
          <w:i/>
          <w:color w:val="231F20"/>
          <w:w w:val="105"/>
          <w:sz w:val="18"/>
          <w:szCs w:val="18"/>
          <w:lang w:val="ru-RU"/>
        </w:rPr>
        <w:t>– изборни предмети</w:t>
      </w:r>
    </w:p>
    <w:tbl>
      <w:tblPr>
        <w:tblW w:w="15401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590"/>
        <w:gridCol w:w="1252"/>
        <w:gridCol w:w="1084"/>
        <w:gridCol w:w="1159"/>
        <w:gridCol w:w="1281"/>
        <w:gridCol w:w="1090"/>
        <w:gridCol w:w="1084"/>
        <w:gridCol w:w="1174"/>
        <w:gridCol w:w="1084"/>
        <w:gridCol w:w="1356"/>
        <w:gridCol w:w="991"/>
        <w:gridCol w:w="849"/>
        <w:gridCol w:w="12"/>
      </w:tblGrid>
      <w:tr w:rsidR="004A0526" w:rsidTr="004A0526">
        <w:trPr>
          <w:trHeight w:hRule="exact" w:val="17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pStyle w:val="TableParagraph"/>
              <w:kinsoku w:val="0"/>
              <w:overflowPunct w:val="0"/>
              <w:ind w:left="1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Просечна оцена по питањима и предметима</w:t>
            </w:r>
          </w:p>
        </w:tc>
      </w:tr>
      <w:tr w:rsidR="004A0526" w:rsidTr="004A0526">
        <w:trPr>
          <w:gridAfter w:val="1"/>
          <w:wAfter w:w="12" w:type="dxa"/>
          <w:cantSplit/>
          <w:trHeight w:hRule="exact" w:val="159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Arial" w:hAnsi="Arial" w:cs="Arial"/>
                <w:bCs/>
                <w:color w:val="231F2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Cyrl-RS"/>
              </w:rPr>
              <w:t>РБ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ru-RU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ru-RU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jc w:val="center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Наставни предмет</w:t>
            </w: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Тврдње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Style w:val="FontStyle37"/>
                <w:rFonts w:ascii="Arial" w:hAnsi="Arial" w:cs="Arial"/>
                <w:i w:val="0"/>
                <w:sz w:val="18"/>
                <w:szCs w:val="18"/>
                <w:lang w:val="sr-Cyrl-RS" w:eastAsia="hr-HR"/>
              </w:rPr>
              <w:t>Нове технологије у превенцији и заустављању лезија чврстих зубних ткива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Style w:val="FontStyle32"/>
                <w:rFonts w:ascii="Arial" w:hAnsi="Arial" w:cs="Arial"/>
                <w:sz w:val="18"/>
                <w:szCs w:val="18"/>
                <w:lang w:val="sr-Cyrl-RS" w:eastAsia="hr-HR"/>
              </w:rPr>
              <w:t>Специфичност оралне хигијене код посебних група пацијената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Style w:val="FontStyle32"/>
                <w:rFonts w:ascii="Arial" w:hAnsi="Arial" w:cs="Arial"/>
                <w:sz w:val="18"/>
                <w:szCs w:val="18"/>
                <w:lang w:val="sr-Cyrl-RS" w:eastAsia="hr-HR"/>
              </w:rPr>
              <w:t>Мере профилаксе у рестауративној стоматологији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Style w:val="FontStyle43"/>
                <w:rFonts w:ascii="Arial" w:hAnsi="Arial" w:cs="Arial"/>
                <w:b/>
                <w:sz w:val="18"/>
                <w:szCs w:val="18"/>
                <w:lang w:val="sr-Cyrl-RS" w:eastAsia="hr-HR"/>
              </w:rPr>
              <w:t>Физичке основе дијагностичких и терапеутских метода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Пљувачка као дијагностичка течност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 w:eastAsia="hr-HR"/>
              </w:rPr>
              <w:t>Злоупотреба лекова и стоматолошка пракса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526" w:rsidRDefault="004A0526">
            <w:pPr>
              <w:ind w:left="113" w:right="113"/>
              <w:rPr>
                <w:rStyle w:val="FontStyle32"/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Style w:val="FontStyle32"/>
                <w:rFonts w:ascii="Arial" w:hAnsi="Arial" w:cs="Arial"/>
                <w:sz w:val="18"/>
                <w:szCs w:val="18"/>
                <w:lang w:val="sr-Cyrl-RS" w:eastAsia="hr-HR"/>
              </w:rPr>
              <w:t xml:space="preserve">Етиопатогенеза обољења усне  дупље </w:t>
            </w:r>
          </w:p>
          <w:p w:rsidR="004A0526" w:rsidRDefault="004A0526">
            <w:pPr>
              <w:ind w:left="113" w:right="113"/>
              <w:rPr>
                <w:lang w:val="sr-Latn-R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Style w:val="FontStyle32"/>
                <w:rFonts w:ascii="Arial" w:hAnsi="Arial" w:cs="Arial"/>
                <w:sz w:val="18"/>
                <w:szCs w:val="18"/>
                <w:lang w:val="sr-Cyrl-RS" w:eastAsia="hr-HR"/>
              </w:rPr>
              <w:t>Молекуларни механизми укључени у патогенезу шока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Ћелијски и молекуларни механизми  у патогенези атеросклерозе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Style w:val="FontStyle37"/>
                <w:rFonts w:ascii="Arial" w:hAnsi="Arial" w:cs="Arial"/>
                <w:i w:val="0"/>
                <w:sz w:val="18"/>
                <w:szCs w:val="18"/>
                <w:lang w:val="sr-Cyrl-RS"/>
              </w:rPr>
              <w:t>Ургентна стања у интерној медицини и стоматолошка пракса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Средња оцена  по питањима – сви предмети</w:t>
            </w:r>
          </w:p>
        </w:tc>
      </w:tr>
      <w:tr w:rsidR="004A0526" w:rsidTr="004A0526">
        <w:trPr>
          <w:gridAfter w:val="1"/>
          <w:wAfter w:w="12" w:type="dxa"/>
          <w:trHeight w:hRule="exact" w:val="43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1.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  <w:lang w:val="ru-RU"/>
              </w:rPr>
              <w:t>будуће образовање и рад.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>5,00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4,76</w:t>
            </w:r>
          </w:p>
        </w:tc>
      </w:tr>
      <w:tr w:rsidR="004A0526" w:rsidTr="004A0526">
        <w:trPr>
          <w:gridAfter w:val="1"/>
          <w:wAfter w:w="12" w:type="dxa"/>
          <w:trHeight w:hRule="exact" w:val="434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Наставник/сарадник се веома трудио око извођења наставе.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>5,00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4,78</w:t>
            </w:r>
          </w:p>
        </w:tc>
      </w:tr>
      <w:tr w:rsidR="004A0526" w:rsidTr="004A0526">
        <w:trPr>
          <w:gridAfter w:val="1"/>
          <w:wAfter w:w="12" w:type="dxa"/>
          <w:trHeight w:hRule="exact" w:val="58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3.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83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>5,00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gridAfter w:val="1"/>
          <w:wAfter w:w="12" w:type="dxa"/>
          <w:trHeight w:hRule="exact" w:val="62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4.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374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предмету су била јасна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>5,00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gridAfter w:val="1"/>
          <w:wAfter w:w="12" w:type="dxa"/>
          <w:trHeight w:hRule="exact" w:val="608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5.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565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предмета.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>5,00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gridAfter w:val="1"/>
          <w:wAfter w:w="12" w:type="dxa"/>
          <w:trHeight w:hRule="exact" w:val="608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6.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333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>5,00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4,71</w:t>
            </w:r>
          </w:p>
        </w:tc>
      </w:tr>
      <w:tr w:rsidR="004A0526" w:rsidTr="004A0526">
        <w:trPr>
          <w:gridAfter w:val="1"/>
          <w:wAfter w:w="12" w:type="dxa"/>
          <w:trHeight w:hRule="exact" w:val="47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7.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>5,00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4,71</w:t>
            </w:r>
          </w:p>
        </w:tc>
      </w:tr>
      <w:tr w:rsidR="004A0526" w:rsidTr="004A0526">
        <w:trPr>
          <w:gridAfter w:val="1"/>
          <w:wAfter w:w="12" w:type="dxa"/>
          <w:trHeight w:hRule="exact" w:val="46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8.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229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размишљање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>5,00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4,76</w:t>
            </w:r>
          </w:p>
        </w:tc>
      </w:tr>
      <w:tr w:rsidR="004A0526" w:rsidTr="004A0526">
        <w:trPr>
          <w:gridAfter w:val="1"/>
          <w:wAfter w:w="12" w:type="dxa"/>
          <w:trHeight w:hRule="exact" w:val="46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9.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544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одговараo на њих.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>5,00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gridAfter w:val="1"/>
          <w:wAfter w:w="12" w:type="dxa"/>
          <w:trHeight w:hRule="exact" w:val="653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10.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830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градио атмосферу међусобног уважавања, сарадње и поверења.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>5,00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gridAfter w:val="1"/>
          <w:wAfter w:w="12" w:type="dxa"/>
          <w:trHeight w:hRule="exact" w:val="45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11.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578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предмета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>5,00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gridAfter w:val="1"/>
          <w:wAfter w:w="12" w:type="dxa"/>
          <w:trHeight w:hRule="exact" w:val="558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12.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Наставник/сарадник је био доступан студентима у термину консултација и путем електронске поште.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>5,00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4,78</w:t>
            </w:r>
          </w:p>
        </w:tc>
      </w:tr>
      <w:tr w:rsidR="004A0526" w:rsidTr="004A0526">
        <w:trPr>
          <w:gridAfter w:val="1"/>
          <w:wAfter w:w="12" w:type="dxa"/>
          <w:trHeight w:hRule="exact" w:val="43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.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>5,00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gridAfter w:val="1"/>
          <w:wAfter w:w="12" w:type="dxa"/>
          <w:trHeight w:hRule="exact" w:val="33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Cyrl-RS"/>
              </w:rPr>
              <w:t>14.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смислено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Cs/>
                <w:color w:val="231F2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>5,00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gridAfter w:val="1"/>
          <w:wAfter w:w="12" w:type="dxa"/>
          <w:trHeight w:hRule="exact" w:val="448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  <w:t>15.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Када се све узме у обзир, колико сте задовољни садржајем овог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предмета?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Cs/>
                <w:color w:val="231F2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>5,00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4,77</w:t>
            </w:r>
          </w:p>
        </w:tc>
      </w:tr>
      <w:tr w:rsidR="004A0526" w:rsidTr="004A0526">
        <w:trPr>
          <w:gridAfter w:val="1"/>
          <w:wAfter w:w="12" w:type="dxa"/>
          <w:trHeight w:hRule="exact" w:val="448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  <w:t>16.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Када се све узме у обзир, колико сте задовољни организацијом овог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предмета?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Cs/>
                <w:color w:val="231F2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>5,00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4,77</w:t>
            </w:r>
          </w:p>
        </w:tc>
      </w:tr>
      <w:tr w:rsidR="004A0526" w:rsidTr="004A0526">
        <w:trPr>
          <w:gridAfter w:val="1"/>
          <w:wAfter w:w="12" w:type="dxa"/>
          <w:trHeight w:hRule="exact" w:val="49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  <w:t>17.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Средња оцена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  <w:t>4,98 (4,95-5,00)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color w:val="231F20"/>
                <w:sz w:val="18"/>
                <w:szCs w:val="18"/>
                <w:lang w:val="sr-Latn-RS"/>
              </w:rPr>
              <w:t>5,00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  <w:t>4,96 (4,90-5,00)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4,84 (4,70-5,00)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  <w:t>4,85 (4,70-4,90)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  <w:t>4,76 (4,50-4,90)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  <w:t>4,90 (4,70-5,00)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  <w:t>4,80 (4,50-5,00)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  <w:t>4,92 (4,75-5,00)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Latn-RS"/>
              </w:rPr>
              <w:t>4,23 (4,00-4,30)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4,77 (4,70-4,80)</w:t>
            </w:r>
          </w:p>
        </w:tc>
      </w:tr>
      <w:tr w:rsidR="004A0526" w:rsidTr="004A0526">
        <w:trPr>
          <w:trHeight w:hRule="exact" w:val="33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  <w:t>18.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ru-RU"/>
              </w:rPr>
              <w:t>Средња оцена за предмете 3. године</w:t>
            </w:r>
          </w:p>
        </w:tc>
        <w:tc>
          <w:tcPr>
            <w:tcW w:w="12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4,78 (4,60-5,00)</w:t>
            </w:r>
          </w:p>
        </w:tc>
      </w:tr>
    </w:tbl>
    <w:p w:rsidR="004A0526" w:rsidRDefault="004A0526" w:rsidP="004A0526">
      <w:pPr>
        <w:pStyle w:val="BodyText"/>
        <w:kinsoku w:val="0"/>
        <w:overflowPunct w:val="0"/>
        <w:spacing w:before="8" w:line="244" w:lineRule="auto"/>
        <w:ind w:left="0" w:right="1237"/>
        <w:rPr>
          <w:rFonts w:ascii="Arial" w:hAnsi="Arial" w:cs="Arial"/>
          <w:b/>
          <w:bCs/>
          <w:color w:val="231F20"/>
          <w:spacing w:val="-1"/>
          <w:w w:val="105"/>
          <w:sz w:val="18"/>
          <w:szCs w:val="18"/>
          <w:lang w:val="ru-RU"/>
        </w:rPr>
      </w:pPr>
    </w:p>
    <w:p w:rsidR="004A0526" w:rsidRDefault="004A0526" w:rsidP="004A0526">
      <w:pPr>
        <w:pStyle w:val="BodyText"/>
        <w:kinsoku w:val="0"/>
        <w:overflowPunct w:val="0"/>
        <w:spacing w:before="8" w:line="244" w:lineRule="auto"/>
        <w:ind w:left="0" w:right="1237"/>
        <w:rPr>
          <w:rFonts w:ascii="Arial" w:hAnsi="Arial" w:cs="Arial"/>
          <w:b/>
          <w:bCs/>
          <w:color w:val="231F20"/>
          <w:spacing w:val="-1"/>
          <w:w w:val="105"/>
          <w:sz w:val="18"/>
          <w:szCs w:val="18"/>
          <w:lang w:val="ru-RU"/>
        </w:rPr>
      </w:pPr>
    </w:p>
    <w:p w:rsidR="004A0526" w:rsidRDefault="004A0526" w:rsidP="004A0526">
      <w:pPr>
        <w:pStyle w:val="BodyText"/>
        <w:kinsoku w:val="0"/>
        <w:overflowPunct w:val="0"/>
        <w:spacing w:before="8" w:line="244" w:lineRule="auto"/>
        <w:ind w:left="0" w:right="1237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rFonts w:ascii="Arial" w:hAnsi="Arial" w:cs="Arial"/>
          <w:b/>
          <w:bCs/>
          <w:color w:val="231F20"/>
          <w:spacing w:val="-1"/>
          <w:w w:val="105"/>
          <w:sz w:val="18"/>
          <w:szCs w:val="18"/>
          <w:lang w:val="ru-RU"/>
        </w:rPr>
        <w:t>Анкета</w:t>
      </w:r>
      <w:r>
        <w:rPr>
          <w:rFonts w:ascii="Arial" w:hAnsi="Arial" w:cs="Arial"/>
          <w:b/>
          <w:bCs/>
          <w:color w:val="231F20"/>
          <w:spacing w:val="-16"/>
          <w:w w:val="105"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о</w:t>
      </w:r>
      <w:r>
        <w:rPr>
          <w:rFonts w:ascii="Arial" w:hAnsi="Arial" w:cs="Arial"/>
          <w:b/>
          <w:bCs/>
          <w:color w:val="231F20"/>
          <w:spacing w:val="-16"/>
          <w:w w:val="105"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вредновању квалитета теоријске наставе на предметима 3. године студијског програма програма Интегриса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sr-Cyrl-RS"/>
        </w:rPr>
        <w:t>н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е студије стоматологије школска 20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sr-Latn-RS"/>
        </w:rPr>
        <w:t>24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>/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sr-Latn-RS"/>
        </w:rPr>
        <w:t>25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  <w:lang w:val="ru-RU"/>
        </w:rPr>
        <w:t xml:space="preserve"> година </w:t>
      </w:r>
      <w:r w:rsidRPr="004A0526">
        <w:rPr>
          <w:rFonts w:ascii="Arial" w:hAnsi="Arial" w:cs="Arial"/>
          <w:b/>
          <w:bCs/>
          <w:i/>
          <w:color w:val="231F20"/>
          <w:w w:val="105"/>
          <w:sz w:val="18"/>
          <w:szCs w:val="18"/>
          <w:lang w:val="ru-RU"/>
        </w:rPr>
        <w:t>– изборни предмети</w:t>
      </w:r>
    </w:p>
    <w:tbl>
      <w:tblPr>
        <w:tblW w:w="15103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4786"/>
        <w:gridCol w:w="1329"/>
        <w:gridCol w:w="1330"/>
        <w:gridCol w:w="1152"/>
        <w:gridCol w:w="7"/>
        <w:gridCol w:w="879"/>
        <w:gridCol w:w="1064"/>
        <w:gridCol w:w="1241"/>
        <w:gridCol w:w="1330"/>
        <w:gridCol w:w="1064"/>
        <w:gridCol w:w="568"/>
      </w:tblGrid>
      <w:tr w:rsidR="004A0526" w:rsidTr="004A0526">
        <w:trPr>
          <w:trHeight w:hRule="exact" w:val="177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pStyle w:val="TableParagraph"/>
              <w:kinsoku w:val="0"/>
              <w:overflowPunct w:val="0"/>
              <w:ind w:left="1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Просечна оцена по питањима и предметима</w:t>
            </w:r>
          </w:p>
        </w:tc>
      </w:tr>
      <w:tr w:rsidR="004A0526" w:rsidTr="004A0526">
        <w:trPr>
          <w:cantSplit/>
          <w:trHeight w:hRule="exact" w:val="1603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Arial" w:hAnsi="Arial" w:cs="Arial"/>
                <w:bCs/>
                <w:color w:val="231F2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Cyrl-RS"/>
              </w:rPr>
              <w:t>РБ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ru-RU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ru-RU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jc w:val="center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Наставни предмет</w:t>
            </w: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ind w:left="81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Тврдње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Системске  компликације код инфекција стоматолошке регије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Хитна стања у општој хирургији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Интрепретација рендгенске слике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Дентална биомеханика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Вештина комуникације у стоматолошкој пракси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Професионална етика у стоматологији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Дентална фотографија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Боја у стоматологоији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526" w:rsidRDefault="004A0526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Средња оцена  по питањима – сви предмети</w:t>
            </w:r>
          </w:p>
        </w:tc>
      </w:tr>
      <w:tr w:rsidR="004A0526" w:rsidTr="004A0526">
        <w:trPr>
          <w:trHeight w:hRule="exact" w:val="43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  <w:lang w:val="ru-RU"/>
              </w:rPr>
              <w:t>будуће образовање и рад.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sr-Latn-RS"/>
              </w:rPr>
              <w:t>/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/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/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</w:tr>
      <w:tr w:rsidR="004A0526" w:rsidTr="004A0526">
        <w:trPr>
          <w:trHeight w:hRule="exact" w:val="436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Наставник/сарадник се веома трудио око извођења наставе.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z w:val="18"/>
                <w:szCs w:val="18"/>
                <w:lang w:val="sr-Cyrl-RS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</w:tr>
      <w:tr w:rsidR="004A0526" w:rsidTr="004A0526">
        <w:trPr>
          <w:trHeight w:hRule="exact" w:val="58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83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Cyrl-RS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trHeight w:hRule="exact" w:val="525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374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предмету су била јасна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Cyrl-RS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trHeight w:hRule="exact" w:val="548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5.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565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предмета.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Cyrl-RS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trHeight w:hRule="exact" w:val="548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6.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333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Cyrl-RS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</w:tr>
      <w:tr w:rsidR="004A0526" w:rsidTr="004A0526">
        <w:trPr>
          <w:trHeight w:hRule="exact" w:val="480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7.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z w:val="18"/>
                <w:szCs w:val="18"/>
                <w:lang w:val="sr-Cyrl-RS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</w:tr>
      <w:tr w:rsidR="004A0526" w:rsidTr="004A0526">
        <w:trPr>
          <w:trHeight w:hRule="exact" w:val="4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8.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229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размишљање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Cyrl-RS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</w:tr>
      <w:tr w:rsidR="004A0526" w:rsidTr="004A0526">
        <w:trPr>
          <w:trHeight w:hRule="exact" w:val="4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9.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544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одговараo на њих.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Cyrl-RS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trHeight w:hRule="exact" w:val="562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10.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830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Наставник/сарадник је градио атмосферу међусобног уважавања, сарадње и поверења.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Cyrl-RS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trHeight w:hRule="exact" w:val="45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11.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right="578" w:hanging="14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ru-RU"/>
              </w:rPr>
              <w:t>предмета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pacing w:val="-1"/>
                <w:sz w:val="18"/>
                <w:szCs w:val="18"/>
                <w:lang w:val="sr-Cyrl-RS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trHeight w:hRule="exact" w:val="561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12.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Наставник/сарадник је био доступан студентима у термину консултација и путем електронске поште.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color w:val="231F20"/>
                <w:sz w:val="18"/>
                <w:szCs w:val="18"/>
                <w:lang w:val="sr-Cyrl-RS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</w:tr>
      <w:tr w:rsidR="004A0526" w:rsidTr="004A0526">
        <w:trPr>
          <w:trHeight w:hRule="exact" w:val="432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trHeight w:hRule="exact" w:val="432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Cyrl-RS"/>
              </w:rPr>
              <w:t>14.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смислено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</w:tr>
      <w:tr w:rsidR="004A0526" w:rsidTr="004A0526">
        <w:trPr>
          <w:trHeight w:hRule="exact" w:val="432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  <w:t>15.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Када се све узме у обзир, колико сте задовољни садржајем овог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предмета?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</w:tr>
      <w:tr w:rsidR="004A0526" w:rsidTr="004A0526">
        <w:trPr>
          <w:trHeight w:hRule="exact" w:val="432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  <w:lang w:val="sr-Latn-RS"/>
              </w:rPr>
              <w:t>16.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Када се све узме у обзир, колико сте задовољни организацијом овог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val="ru-RU"/>
              </w:rPr>
              <w:t>предмета?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</w:tr>
      <w:tr w:rsidR="004A0526" w:rsidTr="004A0526">
        <w:trPr>
          <w:trHeight w:hRule="exact" w:val="432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  <w:t>17.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Средња оцена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4,91 (4,75-5,00)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4,86 (4,75-4,95)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4,57 (4,40-4,80)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4,91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4,72 (4,50-4,80)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4,77 (4,70-4,80)</w:t>
            </w:r>
          </w:p>
        </w:tc>
      </w:tr>
      <w:tr w:rsidR="004A0526" w:rsidTr="004A0526">
        <w:trPr>
          <w:trHeight w:hRule="exact" w:val="432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  <w:lang w:val="sr-Latn-RS"/>
              </w:rPr>
              <w:t>18.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26" w:rsidRDefault="004A0526">
            <w:pPr>
              <w:pStyle w:val="TableParagraph"/>
              <w:kinsoku w:val="0"/>
              <w:overflowPunct w:val="0"/>
              <w:ind w:left="100" w:hanging="14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val="ru-RU"/>
              </w:rPr>
              <w:t>Средња оцена за предмете 3. године</w:t>
            </w:r>
          </w:p>
        </w:tc>
        <w:tc>
          <w:tcPr>
            <w:tcW w:w="9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26" w:rsidRDefault="004A05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4,78 (4,60-5,00)</w:t>
            </w:r>
          </w:p>
        </w:tc>
      </w:tr>
    </w:tbl>
    <w:p w:rsidR="004A0526" w:rsidRDefault="004A0526" w:rsidP="004A0526">
      <w:pPr>
        <w:pStyle w:val="BodyText"/>
        <w:kinsoku w:val="0"/>
        <w:overflowPunct w:val="0"/>
        <w:spacing w:before="8" w:line="244" w:lineRule="auto"/>
        <w:ind w:left="0" w:right="1237"/>
        <w:rPr>
          <w:rFonts w:ascii="Arial" w:hAnsi="Arial" w:cs="Arial"/>
          <w:b/>
          <w:bCs/>
          <w:color w:val="231F20"/>
          <w:spacing w:val="-1"/>
          <w:w w:val="105"/>
          <w:sz w:val="18"/>
          <w:szCs w:val="18"/>
          <w:lang w:val="ru-RU"/>
        </w:rPr>
      </w:pPr>
    </w:p>
    <w:p w:rsidR="002678FE" w:rsidRDefault="00362AAB" w:rsidP="002678FE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color w:val="000000"/>
          <w:sz w:val="22"/>
          <w:szCs w:val="22"/>
          <w:lang w:val="ru-RU"/>
        </w:rPr>
      </w:pPr>
      <w:r w:rsidRPr="00603BB7">
        <w:rPr>
          <w:b/>
          <w:bCs/>
          <w:spacing w:val="-1"/>
          <w:w w:val="105"/>
          <w:sz w:val="24"/>
          <w:szCs w:val="24"/>
          <w:lang w:val="ru-RU"/>
        </w:rPr>
        <w:lastRenderedPageBreak/>
        <w:t xml:space="preserve"> </w:t>
      </w:r>
      <w:r w:rsidR="002678FE"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t>Анкета</w:t>
      </w:r>
      <w:r w:rsidR="002678FE"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 w:rsidR="002678FE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</w:t>
      </w:r>
      <w:r w:rsidR="002678FE"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 w:rsidR="002678FE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вредновању</w:t>
      </w:r>
      <w:r w:rsidR="002678FE"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квалитета </w:t>
      </w:r>
      <w:r w:rsidR="002678FE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практичне</w:t>
      </w:r>
      <w:r w:rsidR="002678FE"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наставе на предметима 3. године студијског програма програма Интегриса</w:t>
      </w:r>
      <w:r w:rsidR="002678FE"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н</w:t>
      </w:r>
      <w:r w:rsidR="002678FE"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е студије стоматологије </w:t>
      </w:r>
      <w:r w:rsidR="002678FE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школска 20</w:t>
      </w:r>
      <w:r w:rsidR="002678FE"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>24</w:t>
      </w:r>
      <w:r w:rsidR="002678FE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/</w:t>
      </w:r>
      <w:r w:rsidR="002678FE"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>25</w:t>
      </w:r>
      <w:r w:rsidR="002678FE" w:rsidRPr="00824D08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година</w:t>
      </w:r>
    </w:p>
    <w:p w:rsidR="002678FE" w:rsidRDefault="002678FE" w:rsidP="002678FE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</w:rPr>
      </w:pPr>
    </w:p>
    <w:tbl>
      <w:tblPr>
        <w:tblW w:w="15398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5353"/>
        <w:gridCol w:w="1280"/>
        <w:gridCol w:w="285"/>
        <w:gridCol w:w="711"/>
        <w:gridCol w:w="712"/>
        <w:gridCol w:w="712"/>
        <w:gridCol w:w="711"/>
        <w:gridCol w:w="859"/>
        <w:gridCol w:w="573"/>
        <w:gridCol w:w="1139"/>
        <w:gridCol w:w="743"/>
        <w:gridCol w:w="569"/>
        <w:gridCol w:w="1386"/>
        <w:gridCol w:w="6"/>
      </w:tblGrid>
      <w:tr w:rsidR="002678FE" w:rsidRPr="00824D08" w:rsidTr="002678FE">
        <w:trPr>
          <w:trHeight w:hRule="exact" w:val="17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3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Просечна оцена </w:t>
            </w:r>
            <w:r w:rsidRPr="00824D08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по питањима и предметима</w:t>
            </w:r>
          </w:p>
        </w:tc>
      </w:tr>
      <w:tr w:rsidR="002678FE" w:rsidTr="002678FE">
        <w:trPr>
          <w:gridAfter w:val="1"/>
          <w:wAfter w:w="6" w:type="dxa"/>
          <w:cantSplit/>
          <w:trHeight w:hRule="exact" w:val="158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8FE" w:rsidRPr="00835854" w:rsidRDefault="002678FE" w:rsidP="002678FE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</w:pPr>
            <w:r w:rsidRPr="00835854"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824D08" w:rsidRDefault="002678FE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2678FE" w:rsidRPr="00824D08" w:rsidRDefault="002678FE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jc w:val="center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Наставни предмет</w:t>
            </w: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EB6480" w:rsidRDefault="002678FE" w:rsidP="002678FE">
            <w:pPr>
              <w:ind w:left="113" w:right="113"/>
              <w:rPr>
                <w:rFonts w:ascii="Calibri" w:hAnsi="Calibri"/>
                <w:b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sr-Latn-RS"/>
              </w:rPr>
              <w:t>Патолошка физиологија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221A2C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Претклиничка мобилна протетика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6D4853" w:rsidRDefault="002678FE" w:rsidP="002678FE">
            <w:pPr>
              <w:ind w:left="113" w:right="113"/>
              <w:rPr>
                <w:rFonts w:ascii="Calibri" w:hAnsi="Calibri"/>
                <w:b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b/>
                <w:sz w:val="20"/>
                <w:szCs w:val="20"/>
                <w:lang w:val="ru-RU"/>
              </w:rPr>
              <w:t>Болести зуба претклиниика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6D4853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Општа хирургија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6D4853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Интерна медицина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78FE" w:rsidRPr="00052D3C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Медицински  клинички блок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78FE" w:rsidRPr="00221A2C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Основи клиничке радиологије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78FE" w:rsidRPr="00EB6480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Фармакологија у стоматологији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78FE" w:rsidRPr="00CA2360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Средња оцена по питањима – обавезни предмети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78FE" w:rsidRPr="00CA2360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Средња оцена по питањима– изборни предмети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78FE" w:rsidRPr="004956C6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Средња оцена  по питањима – </w:t>
            </w: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сви предмети</w:t>
            </w:r>
          </w:p>
        </w:tc>
      </w:tr>
      <w:tr w:rsidR="002678FE" w:rsidRPr="008147DF" w:rsidTr="002678FE">
        <w:trPr>
          <w:gridAfter w:val="1"/>
          <w:wAfter w:w="6" w:type="dxa"/>
          <w:trHeight w:hRule="exact" w:val="42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997998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4,66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4,70</w:t>
            </w:r>
          </w:p>
        </w:tc>
      </w:tr>
      <w:tr w:rsidR="002678FE" w:rsidRPr="008147DF" w:rsidTr="002678FE">
        <w:trPr>
          <w:gridAfter w:val="1"/>
          <w:wAfter w:w="6" w:type="dxa"/>
          <w:trHeight w:hRule="exact" w:val="43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997998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</w:pP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4,66</w:t>
            </w:r>
          </w:p>
        </w:tc>
      </w:tr>
      <w:tr w:rsidR="002678FE" w:rsidRPr="008147DF" w:rsidTr="002678FE">
        <w:trPr>
          <w:gridAfter w:val="1"/>
          <w:wAfter w:w="6" w:type="dxa"/>
          <w:trHeight w:hRule="exact" w:val="581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3.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8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997998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</w:pP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4,66</w:t>
            </w:r>
          </w:p>
        </w:tc>
      </w:tr>
      <w:tr w:rsidR="002678FE" w:rsidRPr="008147DF" w:rsidTr="002678FE">
        <w:trPr>
          <w:gridAfter w:val="1"/>
          <w:wAfter w:w="6" w:type="dxa"/>
          <w:trHeight w:hRule="exact" w:val="51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4.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37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997998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</w:pP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4,69</w:t>
            </w:r>
          </w:p>
        </w:tc>
      </w:tr>
      <w:tr w:rsidR="002678FE" w:rsidRPr="008147DF" w:rsidTr="002678FE">
        <w:trPr>
          <w:gridAfter w:val="1"/>
          <w:wAfter w:w="6" w:type="dxa"/>
          <w:trHeight w:hRule="exact" w:val="541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5.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565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997998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</w:pP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4,68</w:t>
            </w:r>
          </w:p>
        </w:tc>
      </w:tr>
      <w:tr w:rsidR="002678FE" w:rsidRPr="008147DF" w:rsidTr="002678FE">
        <w:trPr>
          <w:gridAfter w:val="1"/>
          <w:wAfter w:w="6" w:type="dxa"/>
          <w:trHeight w:hRule="exact" w:val="541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6.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33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997998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</w:pP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4,68</w:t>
            </w:r>
          </w:p>
        </w:tc>
      </w:tr>
      <w:tr w:rsidR="002678FE" w:rsidRPr="008147DF" w:rsidTr="002678FE">
        <w:trPr>
          <w:gridAfter w:val="1"/>
          <w:wAfter w:w="6" w:type="dxa"/>
          <w:trHeight w:hRule="exact" w:val="473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7.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997998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</w:pP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4,67</w:t>
            </w:r>
          </w:p>
        </w:tc>
      </w:tr>
      <w:tr w:rsidR="002678FE" w:rsidRPr="008147DF" w:rsidTr="002678FE">
        <w:trPr>
          <w:gridAfter w:val="1"/>
          <w:wAfter w:w="6" w:type="dxa"/>
          <w:trHeight w:hRule="exact" w:val="45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8.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229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997998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</w:pP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4,66</w:t>
            </w:r>
          </w:p>
        </w:tc>
      </w:tr>
      <w:tr w:rsidR="002678FE" w:rsidRPr="008147DF" w:rsidTr="002678FE">
        <w:trPr>
          <w:gridAfter w:val="1"/>
          <w:wAfter w:w="6" w:type="dxa"/>
          <w:trHeight w:hRule="exact" w:val="45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9.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54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997998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</w:pP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4,67</w:t>
            </w:r>
          </w:p>
        </w:tc>
      </w:tr>
      <w:tr w:rsidR="002678FE" w:rsidRPr="008147DF" w:rsidTr="002678FE">
        <w:trPr>
          <w:gridAfter w:val="1"/>
          <w:wAfter w:w="6" w:type="dxa"/>
          <w:trHeight w:hRule="exact" w:val="554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10.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right="830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градио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 атмосферу међусобног уважавања,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сарадње и поверења.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997998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4,65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4,69</w:t>
            </w:r>
          </w:p>
        </w:tc>
      </w:tr>
      <w:tr w:rsidR="002678FE" w:rsidRPr="008147DF" w:rsidTr="002678FE">
        <w:trPr>
          <w:gridAfter w:val="1"/>
          <w:wAfter w:w="6" w:type="dxa"/>
          <w:trHeight w:hRule="exact" w:val="447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11.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578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997998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4,67</w:t>
            </w:r>
          </w:p>
        </w:tc>
      </w:tr>
      <w:tr w:rsidR="002678FE" w:rsidRPr="008147DF" w:rsidTr="002678FE">
        <w:trPr>
          <w:gridAfter w:val="1"/>
          <w:wAfter w:w="6" w:type="dxa"/>
          <w:trHeight w:hRule="exact" w:val="553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12.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је био доступан студентима у термину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консултација и путем електронске поште.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997998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4,69</w:t>
            </w:r>
          </w:p>
        </w:tc>
      </w:tr>
      <w:tr w:rsidR="002678FE" w:rsidTr="002678FE">
        <w:trPr>
          <w:gridAfter w:val="1"/>
          <w:wAfter w:w="6" w:type="dxa"/>
          <w:trHeight w:hRule="exact" w:val="426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8A7CCB" w:rsidRDefault="002678FE" w:rsidP="002678FE">
            <w:pPr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4,68</w:t>
            </w:r>
          </w:p>
        </w:tc>
      </w:tr>
      <w:tr w:rsidR="002678FE" w:rsidTr="002678FE">
        <w:trPr>
          <w:gridAfter w:val="1"/>
          <w:wAfter w:w="6" w:type="dxa"/>
          <w:trHeight w:hRule="exact" w:val="426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14</w:t>
            </w: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8A7CCB" w:rsidRDefault="002678FE" w:rsidP="002678FE">
            <w:pPr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4,69</w:t>
            </w:r>
          </w:p>
        </w:tc>
      </w:tr>
      <w:tr w:rsidR="002678FE" w:rsidTr="002678FE">
        <w:trPr>
          <w:gridAfter w:val="1"/>
          <w:wAfter w:w="6" w:type="dxa"/>
          <w:trHeight w:hRule="exact" w:val="426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15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8A7CCB" w:rsidRDefault="002678FE" w:rsidP="002678FE">
            <w:pPr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4,67</w:t>
            </w:r>
          </w:p>
        </w:tc>
      </w:tr>
      <w:tr w:rsidR="002678FE" w:rsidTr="002678FE">
        <w:trPr>
          <w:gridAfter w:val="1"/>
          <w:wAfter w:w="6" w:type="dxa"/>
          <w:trHeight w:hRule="exact" w:val="426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16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8A7CCB" w:rsidRDefault="002678FE" w:rsidP="002678FE">
            <w:pPr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Default="002678FE" w:rsidP="002678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4,66</w:t>
            </w:r>
          </w:p>
        </w:tc>
      </w:tr>
      <w:tr w:rsidR="002678FE" w:rsidTr="002678FE">
        <w:trPr>
          <w:gridAfter w:val="1"/>
          <w:wAfter w:w="6" w:type="dxa"/>
          <w:trHeight w:hRule="exact" w:val="426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17.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997998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8FE" w:rsidRPr="0079381E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9381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Latn-RS"/>
              </w:rPr>
              <w:t>4,64 (4,60-4,67)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8FE" w:rsidRPr="0079381E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381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4,67 (4,60-4,75)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8FE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Latn-RS"/>
              </w:rPr>
              <w:t>4,72 (4,60-4,80)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4956C6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8FE" w:rsidRPr="00C435D8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4,68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(4,60-4,70)</w:t>
            </w:r>
          </w:p>
        </w:tc>
      </w:tr>
      <w:tr w:rsidR="002678FE" w:rsidTr="002678FE">
        <w:trPr>
          <w:trHeight w:hRule="exact" w:val="426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18.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824D08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Средња оцена за предмете 3</w:t>
            </w:r>
            <w:r w:rsidRPr="00824D08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. године</w:t>
            </w:r>
          </w:p>
        </w:tc>
        <w:tc>
          <w:tcPr>
            <w:tcW w:w="96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BB0AE3" w:rsidRDefault="002678FE" w:rsidP="002678F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sr-Latn-RS"/>
              </w:rPr>
              <w:t>4,67 (4,64-4,75)</w:t>
            </w:r>
          </w:p>
        </w:tc>
      </w:tr>
    </w:tbl>
    <w:p w:rsidR="002678FE" w:rsidRDefault="002678FE" w:rsidP="00362AAB">
      <w:pPr>
        <w:pStyle w:val="BodyText"/>
        <w:kinsoku w:val="0"/>
        <w:overflowPunct w:val="0"/>
        <w:spacing w:before="8" w:line="247" w:lineRule="auto"/>
        <w:ind w:left="0" w:right="1237"/>
        <w:jc w:val="both"/>
        <w:rPr>
          <w:b/>
          <w:bCs/>
          <w:spacing w:val="-1"/>
          <w:w w:val="105"/>
          <w:sz w:val="24"/>
          <w:szCs w:val="24"/>
          <w:lang w:val="ru-RU"/>
        </w:rPr>
      </w:pPr>
    </w:p>
    <w:p w:rsidR="00362AAB" w:rsidRDefault="00362AAB" w:rsidP="00362AAB">
      <w:pPr>
        <w:pStyle w:val="BodyText"/>
        <w:kinsoku w:val="0"/>
        <w:overflowPunct w:val="0"/>
        <w:spacing w:before="8" w:line="247" w:lineRule="auto"/>
        <w:ind w:left="0" w:right="1237"/>
        <w:jc w:val="both"/>
        <w:rPr>
          <w:b/>
          <w:bCs/>
          <w:spacing w:val="-1"/>
          <w:w w:val="105"/>
          <w:sz w:val="24"/>
          <w:szCs w:val="24"/>
          <w:lang w:val="ru-RU"/>
        </w:rPr>
      </w:pPr>
      <w:r w:rsidRPr="00603BB7">
        <w:rPr>
          <w:b/>
          <w:bCs/>
          <w:spacing w:val="-1"/>
          <w:w w:val="105"/>
          <w:sz w:val="24"/>
          <w:szCs w:val="24"/>
          <w:lang w:val="ru-RU"/>
        </w:rPr>
        <w:t>Закључак</w:t>
      </w:r>
    </w:p>
    <w:p w:rsidR="002678FE" w:rsidRPr="00603BB7" w:rsidRDefault="002678FE" w:rsidP="00362AAB">
      <w:pPr>
        <w:pStyle w:val="BodyText"/>
        <w:kinsoku w:val="0"/>
        <w:overflowPunct w:val="0"/>
        <w:spacing w:before="8" w:line="247" w:lineRule="auto"/>
        <w:ind w:left="0" w:right="1237"/>
        <w:jc w:val="both"/>
        <w:rPr>
          <w:b/>
          <w:bCs/>
          <w:spacing w:val="-1"/>
          <w:w w:val="105"/>
          <w:sz w:val="24"/>
          <w:szCs w:val="24"/>
          <w:lang w:val="ru-RU"/>
        </w:rPr>
      </w:pPr>
    </w:p>
    <w:p w:rsidR="00362AAB" w:rsidRPr="00603BB7" w:rsidRDefault="00362AAB" w:rsidP="00603BB7">
      <w:pPr>
        <w:pStyle w:val="BodyText"/>
        <w:kinsoku w:val="0"/>
        <w:overflowPunct w:val="0"/>
        <w:spacing w:before="8" w:line="247" w:lineRule="auto"/>
        <w:ind w:left="0" w:right="6" w:firstLine="426"/>
        <w:jc w:val="both"/>
        <w:rPr>
          <w:bCs/>
          <w:spacing w:val="-1"/>
          <w:w w:val="105"/>
          <w:sz w:val="24"/>
          <w:szCs w:val="24"/>
          <w:lang w:val="ru-RU"/>
        </w:rPr>
      </w:pPr>
      <w:r w:rsidRPr="00603BB7">
        <w:rPr>
          <w:bCs/>
          <w:spacing w:val="-1"/>
          <w:w w:val="105"/>
          <w:sz w:val="24"/>
          <w:szCs w:val="24"/>
          <w:lang w:val="ru-RU"/>
        </w:rPr>
        <w:t xml:space="preserve">Просечна оцена наставника на предметима </w:t>
      </w:r>
      <w:r w:rsidR="00C8131D" w:rsidRPr="00603BB7">
        <w:rPr>
          <w:bCs/>
          <w:spacing w:val="-1"/>
          <w:w w:val="105"/>
          <w:sz w:val="24"/>
          <w:szCs w:val="24"/>
          <w:lang w:val="ru-RU"/>
        </w:rPr>
        <w:t>трећ</w:t>
      </w:r>
      <w:r w:rsidRPr="00603BB7">
        <w:rPr>
          <w:bCs/>
          <w:spacing w:val="-1"/>
          <w:w w:val="105"/>
          <w:sz w:val="24"/>
          <w:szCs w:val="24"/>
          <w:lang w:val="ru-RU"/>
        </w:rPr>
        <w:t>е године је 4,</w:t>
      </w:r>
      <w:r w:rsidR="00603BB7" w:rsidRPr="00603BB7">
        <w:rPr>
          <w:bCs/>
          <w:spacing w:val="-1"/>
          <w:w w:val="105"/>
          <w:sz w:val="24"/>
          <w:szCs w:val="24"/>
          <w:lang w:val="ru-RU"/>
        </w:rPr>
        <w:t>7</w:t>
      </w:r>
      <w:r w:rsidR="007A65DE">
        <w:rPr>
          <w:bCs/>
          <w:spacing w:val="-1"/>
          <w:w w:val="105"/>
          <w:sz w:val="24"/>
          <w:szCs w:val="24"/>
          <w:lang w:val="sr-Latn-RS"/>
        </w:rPr>
        <w:t>8</w:t>
      </w:r>
      <w:r w:rsidRPr="00603BB7">
        <w:rPr>
          <w:bCs/>
          <w:spacing w:val="-1"/>
          <w:w w:val="105"/>
          <w:sz w:val="24"/>
          <w:szCs w:val="24"/>
          <w:lang w:val="ru-RU"/>
        </w:rPr>
        <w:t xml:space="preserve">, док сарадника је </w:t>
      </w:r>
      <w:r w:rsidRPr="002678FE">
        <w:rPr>
          <w:bCs/>
          <w:spacing w:val="-1"/>
          <w:w w:val="105"/>
          <w:sz w:val="24"/>
          <w:szCs w:val="24"/>
          <w:lang w:val="ru-RU"/>
        </w:rPr>
        <w:t>4,</w:t>
      </w:r>
      <w:r w:rsidR="00603BB7" w:rsidRPr="002678FE">
        <w:rPr>
          <w:bCs/>
          <w:spacing w:val="-1"/>
          <w:w w:val="105"/>
          <w:sz w:val="24"/>
          <w:szCs w:val="24"/>
          <w:lang w:val="ru-RU"/>
        </w:rPr>
        <w:t>6</w:t>
      </w:r>
      <w:r w:rsidR="002678FE" w:rsidRPr="002678FE">
        <w:rPr>
          <w:bCs/>
          <w:spacing w:val="-1"/>
          <w:w w:val="105"/>
          <w:sz w:val="24"/>
          <w:szCs w:val="24"/>
          <w:lang w:val="ru-RU"/>
        </w:rPr>
        <w:t>7</w:t>
      </w:r>
      <w:r w:rsidR="00603BB7" w:rsidRPr="002678FE">
        <w:rPr>
          <w:bCs/>
          <w:spacing w:val="-1"/>
          <w:w w:val="105"/>
          <w:sz w:val="24"/>
          <w:szCs w:val="24"/>
          <w:lang w:val="ru-RU"/>
        </w:rPr>
        <w:t xml:space="preserve"> (</w:t>
      </w:r>
      <w:r w:rsidR="00603BB7" w:rsidRPr="00603BB7">
        <w:rPr>
          <w:bCs/>
          <w:spacing w:val="-1"/>
          <w:w w:val="105"/>
          <w:sz w:val="24"/>
          <w:szCs w:val="24"/>
          <w:lang w:val="ru-RU"/>
        </w:rPr>
        <w:t>напомена: незнатно мања у односу на прошлу генерацију анкетираних студената)</w:t>
      </w:r>
      <w:r w:rsidRPr="00603BB7">
        <w:rPr>
          <w:bCs/>
          <w:spacing w:val="-1"/>
          <w:w w:val="105"/>
          <w:sz w:val="24"/>
          <w:szCs w:val="24"/>
          <w:lang w:val="ru-RU"/>
        </w:rPr>
        <w:t>.</w:t>
      </w:r>
    </w:p>
    <w:p w:rsidR="00362AAB" w:rsidRPr="00254065" w:rsidRDefault="00362AAB" w:rsidP="000953DB">
      <w:pPr>
        <w:pStyle w:val="NoSpacing"/>
        <w:ind w:firstLine="426"/>
        <w:jc w:val="both"/>
        <w:rPr>
          <w:color w:val="FF0000"/>
          <w:w w:val="105"/>
          <w:lang w:val="ru-RU"/>
        </w:rPr>
      </w:pPr>
      <w:r w:rsidRPr="00603BB7">
        <w:rPr>
          <w:w w:val="105"/>
          <w:lang w:val="ru-RU"/>
        </w:rPr>
        <w:t>Највиша просечна оцена наставника</w:t>
      </w:r>
      <w:r w:rsidR="00254065">
        <w:rPr>
          <w:w w:val="105"/>
          <w:lang w:val="sr-Latn-RS"/>
        </w:rPr>
        <w:t xml:space="preserve"> je na </w:t>
      </w:r>
      <w:r w:rsidR="002678FE">
        <w:rPr>
          <w:w w:val="105"/>
          <w:lang w:val="sr-Latn-RS"/>
        </w:rPr>
        <w:t>предмету</w:t>
      </w:r>
      <w:r w:rsidR="00254065">
        <w:rPr>
          <w:w w:val="105"/>
          <w:lang w:val="sr-Latn-RS"/>
        </w:rPr>
        <w:t xml:space="preserve"> Патолошка физиологија(4,79)</w:t>
      </w:r>
      <w:r w:rsidR="00254065">
        <w:rPr>
          <w:w w:val="105"/>
          <w:lang w:val="ru-RU"/>
        </w:rPr>
        <w:t>, а</w:t>
      </w:r>
      <w:r w:rsidR="006D1600" w:rsidRPr="00603BB7">
        <w:rPr>
          <w:w w:val="105"/>
          <w:lang w:val="ru-RU"/>
        </w:rPr>
        <w:t xml:space="preserve"> сарадника</w:t>
      </w:r>
      <w:r w:rsidRPr="00603BB7">
        <w:rPr>
          <w:w w:val="105"/>
          <w:lang w:val="ru-RU"/>
        </w:rPr>
        <w:t xml:space="preserve"> је на предмету</w:t>
      </w:r>
      <w:r w:rsidR="00254065">
        <w:rPr>
          <w:w w:val="105"/>
          <w:lang w:val="ru-RU"/>
        </w:rPr>
        <w:t xml:space="preserve"> </w:t>
      </w:r>
      <w:r w:rsidR="002678FE">
        <w:rPr>
          <w:w w:val="105"/>
          <w:lang w:val="ru-RU"/>
        </w:rPr>
        <w:t>Фармакологија у стоматологији (4,72).</w:t>
      </w:r>
    </w:p>
    <w:p w:rsidR="00362AAB" w:rsidRPr="00603BB7" w:rsidRDefault="00362AAB" w:rsidP="00603BB7">
      <w:pPr>
        <w:pStyle w:val="NoSpacing"/>
        <w:ind w:firstLine="426"/>
        <w:jc w:val="both"/>
        <w:rPr>
          <w:w w:val="105"/>
          <w:lang w:val="ru-RU"/>
        </w:rPr>
      </w:pPr>
      <w:r w:rsidRPr="00603BB7">
        <w:rPr>
          <w:w w:val="105"/>
          <w:lang w:val="ru-RU"/>
        </w:rPr>
        <w:t>Најнижа средња оцена 4,</w:t>
      </w:r>
      <w:r w:rsidR="00603BB7" w:rsidRPr="00603BB7">
        <w:rPr>
          <w:w w:val="105"/>
          <w:lang w:val="ru-RU"/>
        </w:rPr>
        <w:t>54</w:t>
      </w:r>
      <w:r w:rsidRPr="00603BB7">
        <w:rPr>
          <w:w w:val="105"/>
          <w:lang w:val="ru-RU"/>
        </w:rPr>
        <w:t xml:space="preserve"> је додељена наставницима на предмету </w:t>
      </w:r>
      <w:r w:rsidR="00603BB7" w:rsidRPr="00603BB7">
        <w:rPr>
          <w:w w:val="105"/>
          <w:lang w:val="ru-RU"/>
        </w:rPr>
        <w:t xml:space="preserve"> Претклиничка мобилана протетика,</w:t>
      </w:r>
      <w:r w:rsidRPr="00603BB7">
        <w:rPr>
          <w:w w:val="105"/>
          <w:lang w:val="ru-RU"/>
        </w:rPr>
        <w:t xml:space="preserve"> а (4,</w:t>
      </w:r>
      <w:r w:rsidR="00603BB7" w:rsidRPr="00603BB7">
        <w:rPr>
          <w:w w:val="105"/>
          <w:lang w:val="ru-RU"/>
        </w:rPr>
        <w:t>10</w:t>
      </w:r>
      <w:r w:rsidRPr="00603BB7">
        <w:rPr>
          <w:w w:val="105"/>
          <w:lang w:val="ru-RU"/>
        </w:rPr>
        <w:t>) сарадницима на</w:t>
      </w:r>
      <w:r w:rsidR="00C8131D" w:rsidRPr="00603BB7">
        <w:rPr>
          <w:w w:val="105"/>
          <w:lang w:val="ru-RU"/>
        </w:rPr>
        <w:t xml:space="preserve"> </w:t>
      </w:r>
      <w:r w:rsidR="00603BB7" w:rsidRPr="00603BB7">
        <w:rPr>
          <w:w w:val="105"/>
          <w:lang w:val="ru-RU"/>
        </w:rPr>
        <w:t>истом</w:t>
      </w:r>
      <w:r w:rsidRPr="00603BB7">
        <w:rPr>
          <w:w w:val="105"/>
          <w:lang w:val="ru-RU"/>
        </w:rPr>
        <w:t xml:space="preserve"> предмету</w:t>
      </w:r>
      <w:r w:rsidR="00603BB7" w:rsidRPr="00603BB7">
        <w:rPr>
          <w:w w:val="105"/>
          <w:lang w:val="ru-RU"/>
        </w:rPr>
        <w:t xml:space="preserve">. </w:t>
      </w:r>
    </w:p>
    <w:p w:rsidR="00362AAB" w:rsidRPr="00B52155" w:rsidRDefault="00362AAB" w:rsidP="000953DB">
      <w:pPr>
        <w:pStyle w:val="NoSpacing"/>
        <w:ind w:firstLine="426"/>
        <w:jc w:val="both"/>
        <w:rPr>
          <w:w w:val="105"/>
          <w:lang w:val="ru-RU"/>
        </w:rPr>
      </w:pPr>
      <w:r w:rsidRPr="00B52155">
        <w:rPr>
          <w:w w:val="105"/>
          <w:lang w:val="ru-RU"/>
        </w:rPr>
        <w:t xml:space="preserve">На предметима </w:t>
      </w:r>
      <w:r w:rsidR="00C8131D" w:rsidRPr="00B52155">
        <w:rPr>
          <w:w w:val="105"/>
          <w:lang w:val="ru-RU"/>
        </w:rPr>
        <w:t>треће</w:t>
      </w:r>
      <w:r w:rsidRPr="00B52155">
        <w:rPr>
          <w:w w:val="105"/>
          <w:lang w:val="ru-RU"/>
        </w:rPr>
        <w:t xml:space="preserve"> године студија </w:t>
      </w:r>
      <w:r w:rsidR="00B52155" w:rsidRPr="00B52155">
        <w:rPr>
          <w:w w:val="105"/>
          <w:lang w:val="ru-RU"/>
        </w:rPr>
        <w:t>доста је уједначена средња оцена по питањима (4,69-4,75) за обавезне предмете, а за изборне предмете (4.75-4,87)</w:t>
      </w:r>
      <w:r w:rsidR="00B52155">
        <w:rPr>
          <w:w w:val="105"/>
          <w:lang w:val="ru-RU"/>
        </w:rPr>
        <w:t>, за наставнике, а за сараднике јеу распону од 4,59-4,67.</w:t>
      </w:r>
    </w:p>
    <w:p w:rsidR="00005401" w:rsidRDefault="00362AAB" w:rsidP="007C351E">
      <w:pPr>
        <w:pStyle w:val="NoSpacing"/>
        <w:ind w:firstLine="426"/>
        <w:jc w:val="both"/>
        <w:rPr>
          <w:lang w:val="sr-Latn-RS"/>
        </w:rPr>
      </w:pPr>
      <w:r w:rsidRPr="00B52155">
        <w:rPr>
          <w:w w:val="105"/>
          <w:lang w:val="ru-RU"/>
        </w:rPr>
        <w:t xml:space="preserve">На основу свега наведеног </w:t>
      </w:r>
      <w:r w:rsidR="0070081D" w:rsidRPr="00B52155">
        <w:rPr>
          <w:lang w:val="sr-Latn-RS"/>
        </w:rPr>
        <w:t>просечна оцена наставног особља је  задовољавајућ</w:t>
      </w:r>
      <w:r w:rsidR="0070081D" w:rsidRPr="00B52155">
        <w:rPr>
          <w:lang w:val="sr-Cyrl-RS"/>
        </w:rPr>
        <w:t>а</w:t>
      </w:r>
      <w:r w:rsidR="0070081D" w:rsidRPr="00B52155">
        <w:rPr>
          <w:lang w:val="sr-Latn-RS"/>
        </w:rPr>
        <w:t xml:space="preserve">, </w:t>
      </w:r>
      <w:r w:rsidR="0070081D" w:rsidRPr="00B52155">
        <w:rPr>
          <w:lang w:val="sr-Cyrl-RS"/>
        </w:rPr>
        <w:t xml:space="preserve"> те се </w:t>
      </w:r>
      <w:r w:rsidR="0070081D" w:rsidRPr="00B52155">
        <w:rPr>
          <w:b/>
          <w:lang w:val="sr-Latn-RS"/>
        </w:rPr>
        <w:t>као препорука</w:t>
      </w:r>
      <w:r w:rsidR="0070081D" w:rsidRPr="00B52155">
        <w:rPr>
          <w:lang w:val="sr-Latn-RS"/>
        </w:rPr>
        <w:t xml:space="preserve"> саветује наставницима и сарадницима да наставе са досадашњом праксом.</w:t>
      </w: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Pr="004570E3" w:rsidRDefault="00005401" w:rsidP="00005401">
      <w:pPr>
        <w:pStyle w:val="BodyText"/>
        <w:kinsoku w:val="0"/>
        <w:overflowPunct w:val="0"/>
        <w:spacing w:before="8" w:line="247" w:lineRule="auto"/>
        <w:ind w:left="0" w:right="6" w:firstLine="426"/>
        <w:jc w:val="both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sr-Cyrl-RS"/>
        </w:rPr>
      </w:pPr>
      <w:r w:rsidRPr="004570E3"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lastRenderedPageBreak/>
        <w:t>Анкета о вредновању квалитета теоријске наставе на предметима 4. године студијског програма програма Интегрисане</w:t>
      </w: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t xml:space="preserve"> с</w:t>
      </w:r>
      <w:r w:rsidRPr="004570E3"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t>тудије стоматологије школска 2024/25 година</w:t>
      </w: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</w:rPr>
        <w:t xml:space="preserve"> – </w:t>
      </w:r>
      <w:r w:rsidRPr="004570E3"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highlight w:val="yellow"/>
          <w:lang w:val="sr-Cyrl-RS"/>
        </w:rPr>
        <w:t>СТАТУТ  13</w:t>
      </w:r>
    </w:p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tbl>
      <w:tblPr>
        <w:tblW w:w="15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3790"/>
        <w:gridCol w:w="30"/>
        <w:gridCol w:w="1129"/>
        <w:gridCol w:w="1139"/>
        <w:gridCol w:w="816"/>
        <w:gridCol w:w="231"/>
        <w:gridCol w:w="40"/>
        <w:gridCol w:w="764"/>
        <w:gridCol w:w="1139"/>
        <w:gridCol w:w="855"/>
        <w:gridCol w:w="1047"/>
        <w:gridCol w:w="40"/>
        <w:gridCol w:w="906"/>
        <w:gridCol w:w="855"/>
        <w:gridCol w:w="1139"/>
        <w:gridCol w:w="1283"/>
      </w:tblGrid>
      <w:tr w:rsidR="00005401" w:rsidTr="00005401">
        <w:trPr>
          <w:cantSplit/>
          <w:trHeight w:hRule="exact" w:val="21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401" w:rsidRDefault="00005401" w:rsidP="00005401">
            <w:pPr>
              <w:pStyle w:val="TableParagraph"/>
              <w:kinsoku w:val="0"/>
              <w:overflowPunct w:val="0"/>
              <w:ind w:left="120" w:firstLine="30"/>
              <w:jc w:val="center"/>
              <w:rPr>
                <w:rFonts w:ascii="Calibri" w:hAnsi="Calibri" w:cs="Calibri"/>
                <w:color w:val="231F20"/>
                <w:sz w:val="20"/>
                <w:szCs w:val="20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835854" w:rsidRDefault="00005401" w:rsidP="00005401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Default="00005401" w:rsidP="00005401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8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162467" w:rsidRDefault="00005401" w:rsidP="00005401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Просечна оцена </w:t>
            </w:r>
            <w:r w:rsidRPr="00824D08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по питањима и предметима</w:t>
            </w:r>
          </w:p>
        </w:tc>
      </w:tr>
      <w:tr w:rsidR="00005401" w:rsidRPr="00B40C04" w:rsidTr="00005401">
        <w:trPr>
          <w:cantSplit/>
          <w:trHeight w:hRule="exact" w:val="152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401" w:rsidRDefault="00005401" w:rsidP="00005401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РБ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835854" w:rsidRDefault="00005401" w:rsidP="00005401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</w:p>
          <w:p w:rsidR="00005401" w:rsidRPr="00824D08" w:rsidRDefault="00005401" w:rsidP="00005401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Наставни предмет</w:t>
            </w: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5401" w:rsidRPr="00B40C04" w:rsidRDefault="00005401" w:rsidP="00005401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40C04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Орална хирургија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5401" w:rsidRPr="00B40C04" w:rsidRDefault="00005401" w:rsidP="00005401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40C04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Рестауративна одонтологија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5401" w:rsidRPr="00B40C04" w:rsidRDefault="00005401" w:rsidP="00005401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40C04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Мобилна стоматолошка протетика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5401" w:rsidRPr="00B40C04" w:rsidRDefault="00005401" w:rsidP="00005401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40C04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Орална медицина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5401" w:rsidRPr="00B40C04" w:rsidRDefault="00005401" w:rsidP="00005401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40C04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Претклиничка ендодонција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5401" w:rsidRPr="00B40C04" w:rsidRDefault="00005401" w:rsidP="00005401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40C04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Пацијенти  ризика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5401" w:rsidRPr="00B40C04" w:rsidRDefault="00005401" w:rsidP="00005401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40C04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Стоматолошка заштита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401" w:rsidRPr="00B40C04" w:rsidRDefault="00005401" w:rsidP="00005401">
            <w:pPr>
              <w:ind w:left="113" w:right="113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B40C04">
              <w:rPr>
                <w:rFonts w:ascii="Calibri" w:hAnsi="Calibri"/>
                <w:b/>
                <w:sz w:val="20"/>
                <w:szCs w:val="20"/>
                <w:lang w:val="sr-Cyrl-RS"/>
              </w:rPr>
              <w:t>Геростоматологија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401" w:rsidRPr="00B40C04" w:rsidRDefault="00005401" w:rsidP="00005401">
            <w:pPr>
              <w:ind w:left="113" w:right="113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B40C04">
              <w:rPr>
                <w:rFonts w:ascii="Calibri" w:hAnsi="Calibri"/>
                <w:b/>
                <w:sz w:val="20"/>
                <w:szCs w:val="20"/>
                <w:lang w:val="sr-Cyrl-RS"/>
              </w:rPr>
              <w:t>Средња оцена по питањима – обавезни предмети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401" w:rsidRPr="00B40C04" w:rsidRDefault="00005401" w:rsidP="00005401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/>
                <w:b/>
                <w:sz w:val="20"/>
                <w:szCs w:val="20"/>
              </w:rPr>
            </w:pPr>
            <w:r w:rsidRPr="00B40C04">
              <w:rPr>
                <w:rFonts w:ascii="Calibri" w:hAnsi="Calibri"/>
                <w:b/>
                <w:sz w:val="20"/>
                <w:szCs w:val="20"/>
                <w:lang w:val="sr-Cyrl-RS"/>
              </w:rPr>
              <w:t>Средња оцена по питањима– изборни предмети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5401" w:rsidRPr="00B40C04" w:rsidRDefault="00005401" w:rsidP="00005401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40C04">
              <w:rPr>
                <w:rFonts w:ascii="Calibri" w:hAnsi="Calibri"/>
                <w:b/>
                <w:sz w:val="20"/>
                <w:szCs w:val="20"/>
              </w:rPr>
              <w:t xml:space="preserve">Средња оцена  по питањима – </w:t>
            </w:r>
            <w:r w:rsidRPr="00B40C04">
              <w:rPr>
                <w:rFonts w:ascii="Calibri" w:hAnsi="Calibri"/>
                <w:b/>
                <w:sz w:val="20"/>
                <w:szCs w:val="20"/>
                <w:lang w:val="sr-Cyrl-RS"/>
              </w:rPr>
              <w:t>сви предмети</w:t>
            </w:r>
          </w:p>
        </w:tc>
      </w:tr>
      <w:tr w:rsidR="00005401" w:rsidRPr="00B21F84" w:rsidTr="00005401">
        <w:trPr>
          <w:trHeight w:hRule="exact" w:val="46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4,66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4,66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</w:p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  <w:r w:rsidRPr="00BE7C90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/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4,78</w:t>
            </w:r>
          </w:p>
        </w:tc>
      </w:tr>
      <w:tr w:rsidR="00005401" w:rsidRPr="00B21F84" w:rsidTr="00005401">
        <w:trPr>
          <w:trHeight w:hRule="exact" w:val="31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4,81</w:t>
            </w:r>
          </w:p>
        </w:tc>
      </w:tr>
      <w:tr w:rsidR="00005401" w:rsidRPr="00B21F84" w:rsidTr="00005401">
        <w:trPr>
          <w:trHeight w:hRule="exact" w:val="45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3.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8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4,82</w:t>
            </w:r>
          </w:p>
        </w:tc>
      </w:tr>
      <w:tr w:rsidR="00005401" w:rsidRPr="00B21F84" w:rsidTr="00005401">
        <w:trPr>
          <w:trHeight w:hRule="exact" w:val="56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4.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37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4,66</w:t>
            </w:r>
          </w:p>
        </w:tc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4,83</w:t>
            </w:r>
          </w:p>
        </w:tc>
      </w:tr>
      <w:tr w:rsidR="00005401" w:rsidRPr="00B21F84" w:rsidTr="00005401">
        <w:trPr>
          <w:trHeight w:hRule="exact" w:val="58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5.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565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4,83</w:t>
            </w:r>
          </w:p>
        </w:tc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4,81</w:t>
            </w:r>
          </w:p>
        </w:tc>
      </w:tr>
      <w:tr w:rsidR="00005401" w:rsidRPr="00B21F84" w:rsidTr="00005401">
        <w:trPr>
          <w:trHeight w:hRule="exact" w:val="58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6.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33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4,68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4,46</w:t>
            </w:r>
          </w:p>
        </w:tc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4,74</w:t>
            </w:r>
          </w:p>
        </w:tc>
      </w:tr>
      <w:tr w:rsidR="00005401" w:rsidRPr="00B21F84" w:rsidTr="00005401">
        <w:trPr>
          <w:trHeight w:hRule="exact" w:val="3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7.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4,48</w:t>
            </w:r>
          </w:p>
        </w:tc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4,96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4,74</w:t>
            </w:r>
          </w:p>
        </w:tc>
      </w:tr>
      <w:tr w:rsidR="00005401" w:rsidRPr="00B21F84" w:rsidTr="00005401">
        <w:trPr>
          <w:trHeight w:hRule="exact" w:val="49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8.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229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4,83</w:t>
            </w:r>
          </w:p>
        </w:tc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4,83</w:t>
            </w:r>
          </w:p>
        </w:tc>
      </w:tr>
      <w:tr w:rsidR="00005401" w:rsidRPr="00B21F84" w:rsidTr="00005401">
        <w:trPr>
          <w:trHeight w:hRule="exact" w:val="49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9.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54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4,66</w:t>
            </w:r>
          </w:p>
        </w:tc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4,97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4,83</w:t>
            </w:r>
          </w:p>
        </w:tc>
      </w:tr>
      <w:tr w:rsidR="00005401" w:rsidRPr="00B21F84" w:rsidTr="00005401">
        <w:trPr>
          <w:trHeight w:hRule="exact" w:val="49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10.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ind w:left="100" w:right="830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градио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 атмосферу међусобног уважавања,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сарадње и поверења.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4,95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4,83</w:t>
            </w:r>
          </w:p>
        </w:tc>
      </w:tr>
      <w:tr w:rsidR="00005401" w:rsidRPr="00B21F84" w:rsidTr="00005401">
        <w:trPr>
          <w:trHeight w:hRule="exact" w:val="48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11.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578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4,85</w:t>
            </w:r>
          </w:p>
        </w:tc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BE7C90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,</w:t>
            </w: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4,96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4,84</w:t>
            </w:r>
          </w:p>
        </w:tc>
      </w:tr>
      <w:tr w:rsidR="00005401" w:rsidRPr="00B21F84" w:rsidTr="00005401">
        <w:trPr>
          <w:trHeight w:hRule="exact" w:val="35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12.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је био доступан студентима у термину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консултација и путем електронске поште.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4,85</w:t>
            </w:r>
          </w:p>
        </w:tc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4,69</w:t>
            </w:r>
          </w:p>
        </w:tc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4,96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4,85</w:t>
            </w:r>
          </w:p>
        </w:tc>
      </w:tr>
      <w:tr w:rsidR="00005401" w:rsidRPr="00B21F84" w:rsidTr="00005401">
        <w:trPr>
          <w:trHeight w:hRule="exact" w:val="35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 xml:space="preserve">. 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4,85</w:t>
            </w:r>
          </w:p>
        </w:tc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4,66</w:t>
            </w:r>
          </w:p>
        </w:tc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4,84</w:t>
            </w:r>
          </w:p>
        </w:tc>
      </w:tr>
      <w:tr w:rsidR="00005401" w:rsidTr="00005401">
        <w:trPr>
          <w:trHeight w:hRule="exact" w:val="35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14</w:t>
            </w: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4.80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4,97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BE7C90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4,84</w:t>
            </w:r>
          </w:p>
        </w:tc>
      </w:tr>
      <w:tr w:rsidR="00005401" w:rsidTr="00005401">
        <w:trPr>
          <w:trHeight w:hRule="exact" w:val="35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15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4.68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4,68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1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4,59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4,97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BE7C90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4,80</w:t>
            </w:r>
          </w:p>
        </w:tc>
      </w:tr>
      <w:tr w:rsidR="00005401" w:rsidTr="00005401">
        <w:trPr>
          <w:trHeight w:hRule="exact" w:val="35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16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4.69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4,69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4,74</w:t>
            </w:r>
          </w:p>
        </w:tc>
        <w:tc>
          <w:tcPr>
            <w:tcW w:w="1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4,62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4,95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BE7C90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4,81</w:t>
            </w:r>
          </w:p>
        </w:tc>
      </w:tr>
      <w:tr w:rsidR="00005401" w:rsidTr="00005401">
        <w:trPr>
          <w:trHeight w:hRule="exact" w:val="59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263CB0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BE7C90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BE7C90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 w:rsidRPr="00BE7C90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4,72 (4,60-4,80)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BE7C90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  <w:r w:rsidRPr="00BE7C90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4,87 (4,66-4,85)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BE7C90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  <w:r w:rsidRPr="00BE7C90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4,62 (4,40-4,70)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BE7C90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  <w:r w:rsidRPr="00BE7C90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4,83 (4,40-4,95)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BE7C90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 w:rsidRPr="00BE7C90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4,76 (4,70-4,82)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BE7C90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 w:rsidRPr="00BE7C90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4,94 (4,90-5,00)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BE7C90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 w:rsidRPr="00BE7C90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4,79 (4,75-4,80)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BE7C90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4,75 (4,60-4,90)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4,87 (4,80-4,90)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4,81 (4,78-4,88)</w:t>
            </w:r>
          </w:p>
        </w:tc>
      </w:tr>
      <w:tr w:rsidR="00005401" w:rsidTr="00005401">
        <w:trPr>
          <w:trHeight w:hRule="exact" w:val="35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263CB0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824D08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Средња оцена за предмете 4</w:t>
            </w:r>
            <w:r w:rsidRPr="00824D08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. године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13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B21F8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</w:p>
        </w:tc>
      </w:tr>
    </w:tbl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2678FE" w:rsidRDefault="002678FE" w:rsidP="00005401">
      <w:pPr>
        <w:pStyle w:val="BodyText"/>
        <w:kinsoku w:val="0"/>
        <w:overflowPunct w:val="0"/>
        <w:spacing w:before="8" w:line="247" w:lineRule="auto"/>
        <w:ind w:left="0" w:right="6"/>
        <w:jc w:val="both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05401" w:rsidRPr="008542D6" w:rsidRDefault="00005401" w:rsidP="00005401">
      <w:pPr>
        <w:pStyle w:val="BodyText"/>
        <w:kinsoku w:val="0"/>
        <w:overflowPunct w:val="0"/>
        <w:spacing w:before="8" w:line="247" w:lineRule="auto"/>
        <w:ind w:left="0" w:right="6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lastRenderedPageBreak/>
        <w:t>Анкета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вредновању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квалитета теоријске наставе на предметима 4. године студијског програма програма Интегриса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н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е студије стоматологије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школска 20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>24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/25</w:t>
      </w:r>
      <w:r w:rsidRPr="00824D08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година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 xml:space="preserve"> – </w:t>
      </w:r>
      <w:r w:rsidRPr="008542D6">
        <w:rPr>
          <w:rFonts w:ascii="Calibri" w:hAnsi="Calibri" w:cs="Calibri"/>
          <w:b/>
          <w:bCs/>
          <w:color w:val="231F20"/>
          <w:w w:val="105"/>
          <w:sz w:val="22"/>
          <w:szCs w:val="22"/>
          <w:highlight w:val="yellow"/>
          <w:lang w:val="sr-Cyrl-RS"/>
        </w:rPr>
        <w:t>статут 20</w:t>
      </w:r>
    </w:p>
    <w:p w:rsidR="00005401" w:rsidRPr="00824D08" w:rsidRDefault="00005401" w:rsidP="00005401">
      <w:pPr>
        <w:pStyle w:val="BodyText"/>
        <w:kinsoku w:val="0"/>
        <w:overflowPunct w:val="0"/>
        <w:spacing w:before="2"/>
        <w:ind w:left="0"/>
        <w:rPr>
          <w:rFonts w:ascii="Calibri" w:hAnsi="Calibri" w:cs="Calibri"/>
          <w:sz w:val="22"/>
          <w:szCs w:val="22"/>
          <w:lang w:val="ru-RU"/>
        </w:rPr>
      </w:pPr>
    </w:p>
    <w:tbl>
      <w:tblPr>
        <w:tblW w:w="15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2316"/>
        <w:gridCol w:w="30"/>
        <w:gridCol w:w="1162"/>
        <w:gridCol w:w="1195"/>
        <w:gridCol w:w="1057"/>
        <w:gridCol w:w="1308"/>
        <w:gridCol w:w="1447"/>
        <w:gridCol w:w="1303"/>
        <w:gridCol w:w="1303"/>
        <w:gridCol w:w="1760"/>
        <w:gridCol w:w="1280"/>
        <w:gridCol w:w="1089"/>
      </w:tblGrid>
      <w:tr w:rsidR="00005401" w:rsidTr="00005401">
        <w:trPr>
          <w:cantSplit/>
          <w:trHeight w:hRule="exact" w:val="23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401" w:rsidRDefault="00005401" w:rsidP="00005401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Calibri" w:hAnsi="Calibri" w:cs="Calibri"/>
                <w:color w:val="231F2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835854" w:rsidRDefault="00005401" w:rsidP="00005401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2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162467" w:rsidRDefault="00005401" w:rsidP="00005401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Просечна оцена </w:t>
            </w:r>
            <w:r w:rsidRPr="00824D08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по питањима и предметима</w:t>
            </w:r>
          </w:p>
        </w:tc>
      </w:tr>
      <w:tr w:rsidR="00005401" w:rsidTr="00005401">
        <w:trPr>
          <w:cantSplit/>
          <w:trHeight w:hRule="exact" w:val="1646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401" w:rsidRDefault="00005401" w:rsidP="00005401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РБ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835854" w:rsidRDefault="00005401" w:rsidP="00005401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</w:p>
          <w:p w:rsidR="00005401" w:rsidRPr="00824D08" w:rsidRDefault="00005401" w:rsidP="00005401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Наставни предмет</w:t>
            </w: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5401" w:rsidRPr="00710B99" w:rsidRDefault="00005401" w:rsidP="00005401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</w:pPr>
            <w:r w:rsidRPr="00710B99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  <w:t>Стоматолошка анестезиологија са основама оралне хирургије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5401" w:rsidRPr="00710B99" w:rsidRDefault="00005401" w:rsidP="00005401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</w:pPr>
            <w:r w:rsidRPr="00710B99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  <w:t>Мобилна стоматолошка протетика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5401" w:rsidRPr="00710B99" w:rsidRDefault="00005401" w:rsidP="00005401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</w:pPr>
            <w:r w:rsidRPr="00710B99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  <w:t>Орална медицина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5401" w:rsidRPr="00710B99" w:rsidRDefault="00005401" w:rsidP="00005401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</w:pPr>
            <w:r w:rsidRPr="00710B99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  <w:t>Претклиничка фиксна протетика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5401" w:rsidRPr="00710B99" w:rsidRDefault="00005401" w:rsidP="00005401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  <w:t>Пр</w:t>
            </w:r>
            <w:r w:rsidRPr="00710B99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  <w:t>етклиничка пародонтологија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5401" w:rsidRPr="00710B99" w:rsidRDefault="00005401" w:rsidP="00005401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</w:pPr>
            <w:r w:rsidRPr="00710B99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  <w:t>Претклиничка ендодонција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5401" w:rsidRPr="00710B99" w:rsidRDefault="00005401" w:rsidP="00005401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</w:pPr>
            <w:r w:rsidRPr="00710B99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  <w:t>Рестауративна одонтологија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401" w:rsidRPr="00710B99" w:rsidRDefault="00005401" w:rsidP="00005401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710B99">
              <w:rPr>
                <w:rFonts w:ascii="Calibri" w:hAnsi="Calibri"/>
                <w:b/>
                <w:sz w:val="22"/>
                <w:szCs w:val="22"/>
                <w:lang w:val="sr-Cyrl-RS"/>
              </w:rPr>
              <w:t>Средња оцена по питањима – обавезни предмети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401" w:rsidRPr="00710B99" w:rsidRDefault="00005401" w:rsidP="00005401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/>
                <w:b/>
                <w:sz w:val="22"/>
                <w:szCs w:val="22"/>
              </w:rPr>
            </w:pPr>
            <w:r w:rsidRPr="00710B99">
              <w:rPr>
                <w:rFonts w:ascii="Calibri" w:hAnsi="Calibri"/>
                <w:b/>
                <w:sz w:val="22"/>
                <w:szCs w:val="22"/>
                <w:lang w:val="sr-Cyrl-RS"/>
              </w:rPr>
              <w:t>Средња оцена по питањима– изборни предмети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5401" w:rsidRPr="0023036F" w:rsidRDefault="00005401" w:rsidP="00005401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</w:pPr>
            <w:r w:rsidRPr="00710B99">
              <w:rPr>
                <w:rFonts w:ascii="Calibri" w:hAnsi="Calibri"/>
                <w:b/>
                <w:sz w:val="22"/>
                <w:szCs w:val="22"/>
              </w:rPr>
              <w:t>Средња оцена  по питањима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– </w:t>
            </w: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сви предмети</w:t>
            </w:r>
          </w:p>
        </w:tc>
      </w:tr>
      <w:tr w:rsidR="00005401" w:rsidRPr="00BE7C90" w:rsidTr="00005401">
        <w:trPr>
          <w:trHeight w:hRule="exact" w:val="501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005401" w:rsidRPr="00BE7C90" w:rsidTr="00005401">
        <w:trPr>
          <w:trHeight w:hRule="exact" w:val="33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005401" w:rsidRPr="00BE7C90" w:rsidTr="00005401">
        <w:trPr>
          <w:trHeight w:hRule="exact" w:val="496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3.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8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4,77</w:t>
            </w:r>
          </w:p>
        </w:tc>
      </w:tr>
      <w:tr w:rsidR="00005401" w:rsidRPr="00BE7C90" w:rsidTr="00005401">
        <w:trPr>
          <w:trHeight w:hRule="exact" w:val="613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4.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37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005401" w:rsidRPr="00BE7C90" w:rsidTr="00005401">
        <w:trPr>
          <w:trHeight w:hRule="exact" w:val="633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5.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565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4,81</w:t>
            </w:r>
          </w:p>
        </w:tc>
      </w:tr>
      <w:tr w:rsidR="00005401" w:rsidRPr="00BE7C90" w:rsidTr="00005401">
        <w:trPr>
          <w:trHeight w:hRule="exact" w:val="633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6.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33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005401" w:rsidRPr="00BE7C90" w:rsidTr="00005401">
        <w:trPr>
          <w:trHeight w:hRule="exact" w:val="347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7.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4,64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4,77</w:t>
            </w:r>
          </w:p>
        </w:tc>
      </w:tr>
      <w:tr w:rsidR="00005401" w:rsidRPr="00BE7C90" w:rsidTr="00005401">
        <w:trPr>
          <w:trHeight w:hRule="exact" w:val="536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8.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229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005401" w:rsidRPr="00BE7C90" w:rsidTr="00005401">
        <w:trPr>
          <w:trHeight w:hRule="exact" w:val="536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9.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54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005401" w:rsidRPr="00BE7C90" w:rsidTr="00005401">
        <w:trPr>
          <w:trHeight w:hRule="exact" w:val="53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10.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ind w:left="100" w:right="830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градио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 атмосферу међусобног уважавања,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сарадње и поверења.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005401" w:rsidRPr="00BE7C90" w:rsidTr="00005401">
        <w:trPr>
          <w:trHeight w:hRule="exact" w:val="52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11.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578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005401" w:rsidRPr="00BE7C90" w:rsidTr="00005401">
        <w:trPr>
          <w:trHeight w:hRule="exact" w:val="385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12.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је био доступан студентима у термину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консултација и путем електронске поште.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4,81</w:t>
            </w:r>
          </w:p>
        </w:tc>
      </w:tr>
      <w:tr w:rsidR="00005401" w:rsidRPr="00BE7C90" w:rsidTr="00005401">
        <w:trPr>
          <w:trHeight w:hRule="exact" w:val="385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 xml:space="preserve">.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4,81</w:t>
            </w:r>
          </w:p>
        </w:tc>
      </w:tr>
      <w:tr w:rsidR="00005401" w:rsidRPr="00BE7C90" w:rsidTr="00005401">
        <w:trPr>
          <w:trHeight w:hRule="exact" w:val="385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14</w:t>
            </w: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005401" w:rsidRPr="00BE7C90" w:rsidTr="00005401">
        <w:trPr>
          <w:trHeight w:hRule="exact" w:val="385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15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4.82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005401" w:rsidRPr="00BE7C90" w:rsidTr="00005401">
        <w:trPr>
          <w:trHeight w:hRule="exact" w:val="385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16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4.81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401" w:rsidRDefault="00005401" w:rsidP="000054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005401" w:rsidTr="00005401">
        <w:trPr>
          <w:trHeight w:hRule="exact" w:val="385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263CB0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46000C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4,82 (4,80-4,85)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FB322A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4,72 (4,60-4,75)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B21F8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4,87 (4,85-4,90)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4B52AC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4,73 (4,70-4,75)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084CE3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4,86 (4,80-4,90)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07260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4,83 (4,80-4,85)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E6AA2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4,87 (4,80-4,90)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215082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4,81 (4,79-4,85)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23036F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4,78 (4,70-4,80)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BE7C90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4,79 (4,75-4,85)</w:t>
            </w:r>
          </w:p>
        </w:tc>
      </w:tr>
      <w:tr w:rsidR="00005401" w:rsidTr="00005401">
        <w:trPr>
          <w:trHeight w:hRule="exact" w:val="385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263CB0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824D08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Средња оцена за предмете 4</w:t>
            </w:r>
            <w:r w:rsidRPr="00824D08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. године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2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BE7C90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4,79 (4,00-5,00)</w:t>
            </w:r>
          </w:p>
        </w:tc>
      </w:tr>
    </w:tbl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sz w:val="24"/>
          <w:szCs w:val="24"/>
        </w:rPr>
      </w:pPr>
    </w:p>
    <w:p w:rsidR="00005401" w:rsidRPr="00614B56" w:rsidRDefault="00005401" w:rsidP="00005401">
      <w:pPr>
        <w:pStyle w:val="BodyText"/>
        <w:tabs>
          <w:tab w:val="left" w:pos="12758"/>
        </w:tabs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lastRenderedPageBreak/>
        <w:t>Анкета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вредновању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квалитета т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еоријске наставе на предметима 4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. године студијског програма програма Интегриса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н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е студије стоматологије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школска 20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>24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/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>25</w:t>
      </w:r>
      <w:r w:rsidRPr="00824D08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година</w:t>
      </w:r>
    </w:p>
    <w:tbl>
      <w:tblPr>
        <w:tblW w:w="15398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"/>
        <w:gridCol w:w="2522"/>
        <w:gridCol w:w="1043"/>
        <w:gridCol w:w="1319"/>
        <w:gridCol w:w="1039"/>
        <w:gridCol w:w="1334"/>
        <w:gridCol w:w="1143"/>
        <w:gridCol w:w="1221"/>
        <w:gridCol w:w="10"/>
        <w:gridCol w:w="871"/>
        <w:gridCol w:w="8"/>
        <w:gridCol w:w="1055"/>
        <w:gridCol w:w="1055"/>
        <w:gridCol w:w="1147"/>
        <w:gridCol w:w="1246"/>
      </w:tblGrid>
      <w:tr w:rsidR="00005401" w:rsidRPr="00824D08" w:rsidTr="00005401">
        <w:trPr>
          <w:trHeight w:hRule="exact" w:val="17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Default="00005401" w:rsidP="00005401">
            <w:pPr>
              <w:pStyle w:val="TableParagraph"/>
              <w:kinsoku w:val="0"/>
              <w:overflowPunct w:val="0"/>
              <w:ind w:left="13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824D08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Просечна оцена </w:t>
            </w:r>
            <w:r w:rsidRPr="00824D08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по питањима и предметима</w:t>
            </w:r>
          </w:p>
        </w:tc>
      </w:tr>
      <w:tr w:rsidR="00005401" w:rsidTr="00005401">
        <w:trPr>
          <w:cantSplit/>
          <w:trHeight w:hRule="exact" w:val="161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401" w:rsidRPr="00835854" w:rsidRDefault="00005401" w:rsidP="00005401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</w:pPr>
            <w:r w:rsidRPr="00835854"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824D08" w:rsidRDefault="00005401" w:rsidP="00005401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005401" w:rsidRPr="00824D08" w:rsidRDefault="00005401" w:rsidP="00005401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jc w:val="center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Наставни предмет</w:t>
            </w: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5401" w:rsidRPr="00D260C2" w:rsidRDefault="00005401" w:rsidP="00005401">
            <w:pPr>
              <w:ind w:left="113" w:right="113"/>
              <w:rPr>
                <w:rStyle w:val="FontStyle37"/>
                <w:rFonts w:ascii="Calibri" w:hAnsi="Calibri" w:cs="Calibri"/>
                <w:i w:val="0"/>
                <w:lang w:val="sr-Cyrl-RS" w:eastAsia="hr-HR"/>
              </w:rPr>
            </w:pPr>
            <w:r w:rsidRPr="00D260C2">
              <w:rPr>
                <w:rStyle w:val="FontStyle37"/>
                <w:rFonts w:ascii="Calibri" w:hAnsi="Calibri" w:cs="Calibri"/>
                <w:i w:val="0"/>
                <w:lang w:val="sr-Cyrl-RS" w:eastAsia="hr-HR"/>
              </w:rPr>
              <w:t>Материјали за естетске директне испуне</w:t>
            </w:r>
          </w:p>
          <w:p w:rsidR="00005401" w:rsidRPr="00FA7AEF" w:rsidRDefault="00005401" w:rsidP="00005401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D260C2">
              <w:rPr>
                <w:rStyle w:val="FontStyle37"/>
                <w:rFonts w:ascii="Calibri" w:hAnsi="Calibri" w:cs="Calibri"/>
                <w:i w:val="0"/>
                <w:lang w:val="sr-Cyrl-RS" w:eastAsia="hr-HR"/>
              </w:rPr>
              <w:t>у рестауративној стоматологији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5401" w:rsidRPr="00FA7AEF" w:rsidRDefault="00005401" w:rsidP="00005401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D260C2">
              <w:rPr>
                <w:rStyle w:val="FontStyle32"/>
                <w:rFonts w:ascii="Calibri" w:hAnsi="Calibri" w:cs="Calibri"/>
                <w:lang w:val="sr-Cyrl-RS" w:eastAsia="hr-HR"/>
              </w:rPr>
              <w:t>Дисколорације виталних зуба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5401" w:rsidRPr="00FA7AEF" w:rsidRDefault="00005401" w:rsidP="00005401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D260C2">
              <w:rPr>
                <w:rStyle w:val="FontStyle32"/>
                <w:rFonts w:ascii="Calibri" w:hAnsi="Calibri" w:cs="Calibri"/>
                <w:lang w:val="sr-Cyrl-RS" w:eastAsia="hr-HR"/>
              </w:rPr>
              <w:t>Минимално инвазивна кариологија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5401" w:rsidRPr="00D260C2" w:rsidRDefault="00005401" w:rsidP="00005401">
            <w:pPr>
              <w:ind w:left="113" w:right="113"/>
              <w:rPr>
                <w:rStyle w:val="FontStyle43"/>
                <w:rFonts w:ascii="Calibri" w:hAnsi="Calibri" w:cs="Calibri"/>
                <w:b/>
                <w:sz w:val="22"/>
                <w:szCs w:val="22"/>
                <w:lang w:val="sr-Cyrl-RS" w:eastAsia="hr-HR"/>
              </w:rPr>
            </w:pPr>
            <w:r w:rsidRPr="00D260C2">
              <w:rPr>
                <w:rStyle w:val="FontStyle43"/>
                <w:rFonts w:ascii="Calibri" w:hAnsi="Calibri" w:cs="Calibri"/>
                <w:b/>
                <w:sz w:val="22"/>
                <w:szCs w:val="22"/>
                <w:lang w:val="sr-Cyrl-RS" w:eastAsia="hr-HR"/>
              </w:rPr>
              <w:t>Стоматолошко збрињавање деце са</w:t>
            </w:r>
          </w:p>
          <w:p w:rsidR="00005401" w:rsidRPr="00FA7AEF" w:rsidRDefault="00005401" w:rsidP="00005401">
            <w:pPr>
              <w:ind w:left="113" w:right="113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D260C2">
              <w:rPr>
                <w:rStyle w:val="FontStyle43"/>
                <w:rFonts w:ascii="Calibri" w:hAnsi="Calibri" w:cs="Calibri"/>
                <w:b/>
                <w:sz w:val="22"/>
                <w:szCs w:val="22"/>
                <w:lang w:val="sr-Cyrl-RS" w:eastAsia="hr-HR"/>
              </w:rPr>
              <w:t>ретким болестима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401" w:rsidRPr="00FA7AEF" w:rsidRDefault="00005401" w:rsidP="00005401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D260C2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Биохемија телесних течности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5401" w:rsidRPr="00D260C2" w:rsidRDefault="00005401" w:rsidP="00005401">
            <w:pPr>
              <w:ind w:left="113" w:right="113"/>
              <w:rPr>
                <w:rFonts w:ascii="Calibri" w:hAnsi="Calibri" w:cs="Calibri"/>
                <w:b/>
                <w:sz w:val="22"/>
                <w:szCs w:val="22"/>
                <w:lang w:val="sr-Cyrl-RS" w:eastAsia="hr-HR"/>
              </w:rPr>
            </w:pPr>
            <w:r w:rsidRPr="00D260C2">
              <w:rPr>
                <w:rFonts w:ascii="Calibri" w:hAnsi="Calibri" w:cs="Calibri"/>
                <w:b/>
                <w:sz w:val="22"/>
                <w:szCs w:val="22"/>
                <w:lang w:val="sr-Cyrl-RS" w:eastAsia="hr-HR"/>
              </w:rPr>
              <w:t>Клинички значај топографске анатомије</w:t>
            </w:r>
          </w:p>
          <w:p w:rsidR="00005401" w:rsidRPr="00FA7AEF" w:rsidRDefault="00005401" w:rsidP="00005401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D260C2">
              <w:rPr>
                <w:rFonts w:ascii="Calibri" w:hAnsi="Calibri" w:cs="Calibri"/>
                <w:b/>
                <w:sz w:val="22"/>
                <w:szCs w:val="22"/>
                <w:lang w:val="sr-Cyrl-RS" w:eastAsia="hr-HR"/>
              </w:rPr>
              <w:t>главе и врата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5401" w:rsidRPr="00FA7AEF" w:rsidRDefault="00005401" w:rsidP="00005401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D260C2">
              <w:rPr>
                <w:rStyle w:val="FontStyle32"/>
                <w:rFonts w:ascii="Calibri" w:hAnsi="Calibri" w:cs="Calibri"/>
                <w:lang w:val="sr-Cyrl-RS" w:eastAsia="hr-HR"/>
              </w:rPr>
              <w:t>Клинички значај кранијалних живаца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5401" w:rsidRPr="00D260C2" w:rsidRDefault="00005401" w:rsidP="00005401">
            <w:pPr>
              <w:ind w:left="113" w:right="113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D260C2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Превенција малигних тумора главе и</w:t>
            </w:r>
          </w:p>
          <w:p w:rsidR="00005401" w:rsidRPr="00FA7AEF" w:rsidRDefault="00005401" w:rsidP="00005401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D260C2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врата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5401" w:rsidRPr="00D260C2" w:rsidRDefault="00005401" w:rsidP="00005401">
            <w:pPr>
              <w:ind w:left="113" w:right="113"/>
              <w:rPr>
                <w:rStyle w:val="FontStyle37"/>
                <w:rFonts w:ascii="Calibri" w:hAnsi="Calibri" w:cs="Calibri"/>
                <w:i w:val="0"/>
                <w:lang w:val="sr-Cyrl-RS"/>
              </w:rPr>
            </w:pPr>
            <w:r w:rsidRPr="00D260C2">
              <w:rPr>
                <w:rStyle w:val="FontStyle37"/>
                <w:rFonts w:ascii="Calibri" w:hAnsi="Calibri" w:cs="Calibri"/>
                <w:i w:val="0"/>
                <w:lang w:val="sr-Cyrl-RS"/>
              </w:rPr>
              <w:t>Антибиотска профилакса код ризичних</w:t>
            </w:r>
          </w:p>
          <w:p w:rsidR="00005401" w:rsidRPr="00FA7AEF" w:rsidRDefault="00005401" w:rsidP="00005401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D260C2">
              <w:rPr>
                <w:rStyle w:val="FontStyle37"/>
                <w:rFonts w:ascii="Calibri" w:hAnsi="Calibri" w:cs="Calibri"/>
                <w:i w:val="0"/>
                <w:lang w:val="sr-Cyrl-RS"/>
              </w:rPr>
              <w:t>пацијената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5401" w:rsidRPr="00D260C2" w:rsidRDefault="00005401" w:rsidP="00005401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D260C2">
              <w:rPr>
                <w:rFonts w:ascii="Calibri" w:hAnsi="Calibri"/>
                <w:b/>
                <w:sz w:val="22"/>
                <w:szCs w:val="22"/>
                <w:lang w:val="sr-Cyrl-RS"/>
              </w:rPr>
              <w:t>Седација у амбулантној стоматолошкој</w:t>
            </w:r>
          </w:p>
          <w:p w:rsidR="00005401" w:rsidRPr="00FA7AEF" w:rsidRDefault="00005401" w:rsidP="00005401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D260C2">
              <w:rPr>
                <w:rFonts w:ascii="Calibri" w:hAnsi="Calibri"/>
                <w:b/>
                <w:sz w:val="22"/>
                <w:szCs w:val="22"/>
                <w:lang w:val="sr-Cyrl-RS"/>
              </w:rPr>
              <w:t>пракси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401" w:rsidRPr="006011B5" w:rsidRDefault="00005401" w:rsidP="00005401">
            <w:pPr>
              <w:ind w:left="113" w:right="11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Средња оцена  по питањима</w:t>
            </w:r>
          </w:p>
        </w:tc>
      </w:tr>
      <w:tr w:rsidR="00005401" w:rsidRPr="00BE7C90" w:rsidTr="00005401">
        <w:trPr>
          <w:trHeight w:hRule="exact" w:val="43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4,91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336A9A" w:rsidRDefault="00005401" w:rsidP="00005401">
            <w:pPr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  <w:r>
              <w:rPr>
                <w:rFonts w:ascii="Calibri" w:hAnsi="Calibri" w:cs="Arial"/>
                <w:sz w:val="20"/>
                <w:szCs w:val="20"/>
                <w:lang w:val="sr-Latn-RS"/>
              </w:rPr>
              <w:t>/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005401" w:rsidRPr="00BE7C90" w:rsidTr="00005401">
        <w:trPr>
          <w:trHeight w:hRule="exact" w:val="44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4,46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4,92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4,89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B26CA" w:rsidRDefault="00005401" w:rsidP="00005401">
            <w:pPr>
              <w:jc w:val="center"/>
              <w:rPr>
                <w:rFonts w:ascii="Calibri" w:hAnsi="Calibri" w:cs="Arial"/>
                <w:sz w:val="20"/>
                <w:szCs w:val="20"/>
                <w:lang w:val="sr-Cyrl-R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005401" w:rsidRPr="00BE7C90" w:rsidTr="00005401">
        <w:trPr>
          <w:trHeight w:hRule="exact" w:val="59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3.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8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4,85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4,38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4,92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4,89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B26CA" w:rsidRDefault="00005401" w:rsidP="00005401">
            <w:pPr>
              <w:jc w:val="center"/>
              <w:rPr>
                <w:rFonts w:ascii="Calibri" w:hAnsi="Calibri" w:cs="Arial"/>
                <w:sz w:val="20"/>
                <w:szCs w:val="20"/>
                <w:lang w:val="sr-Cyrl-R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4,77</w:t>
            </w:r>
          </w:p>
        </w:tc>
      </w:tr>
      <w:tr w:rsidR="00005401" w:rsidRPr="00BE7C90" w:rsidTr="00005401">
        <w:trPr>
          <w:trHeight w:hRule="exact" w:val="63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4.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37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4,56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4,85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4,91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B26CA" w:rsidRDefault="00005401" w:rsidP="00005401">
            <w:pPr>
              <w:jc w:val="center"/>
              <w:rPr>
                <w:rFonts w:ascii="Calibri" w:hAnsi="Calibri" w:cs="Arial"/>
                <w:sz w:val="20"/>
                <w:szCs w:val="20"/>
                <w:lang w:val="sr-Cyrl-R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005401" w:rsidRPr="00BE7C90" w:rsidTr="00005401">
        <w:trPr>
          <w:trHeight w:hRule="exact" w:val="6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5.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565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4,77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B26CA" w:rsidRDefault="00005401" w:rsidP="00005401">
            <w:pPr>
              <w:jc w:val="center"/>
              <w:rPr>
                <w:rFonts w:ascii="Calibri" w:hAnsi="Calibri" w:cs="Arial"/>
                <w:sz w:val="20"/>
                <w:szCs w:val="20"/>
                <w:lang w:val="sr-Cyrl-R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4,81</w:t>
            </w:r>
          </w:p>
        </w:tc>
      </w:tr>
      <w:tr w:rsidR="00005401" w:rsidRPr="00BE7C90" w:rsidTr="00005401">
        <w:trPr>
          <w:trHeight w:hRule="exact" w:val="6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6.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33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4,85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4,83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4,92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B26CA" w:rsidRDefault="00005401" w:rsidP="00005401">
            <w:pPr>
              <w:jc w:val="center"/>
              <w:rPr>
                <w:rFonts w:ascii="Calibri" w:hAnsi="Calibri" w:cs="Arial"/>
                <w:sz w:val="20"/>
                <w:szCs w:val="20"/>
                <w:lang w:val="sr-Cyrl-R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005401" w:rsidRPr="00BE7C90" w:rsidTr="00005401">
        <w:trPr>
          <w:trHeight w:hRule="exact" w:val="48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7.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4,89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4,85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4,83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4,75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B26CA" w:rsidRDefault="00005401" w:rsidP="00005401">
            <w:pPr>
              <w:jc w:val="center"/>
              <w:rPr>
                <w:rFonts w:ascii="Calibri" w:hAnsi="Calibri" w:cs="Arial"/>
                <w:sz w:val="20"/>
                <w:szCs w:val="20"/>
                <w:lang w:val="sr-Cyrl-R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4,77</w:t>
            </w:r>
          </w:p>
        </w:tc>
      </w:tr>
      <w:tr w:rsidR="00005401" w:rsidRPr="00BE7C90" w:rsidTr="00005401">
        <w:trPr>
          <w:trHeight w:hRule="exact" w:val="46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8.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229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4,77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4,83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4.86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B26CA" w:rsidRDefault="00005401" w:rsidP="00005401">
            <w:pPr>
              <w:jc w:val="center"/>
              <w:rPr>
                <w:rFonts w:ascii="Calibri" w:hAnsi="Calibri" w:cs="Arial"/>
                <w:sz w:val="20"/>
                <w:szCs w:val="20"/>
                <w:lang w:val="sr-Cyrl-R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005401" w:rsidRPr="00BE7C90" w:rsidTr="00005401">
        <w:trPr>
          <w:trHeight w:hRule="exact" w:val="46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9.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54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4,56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4,85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4,91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B26CA" w:rsidRDefault="00005401" w:rsidP="00005401">
            <w:pPr>
              <w:jc w:val="center"/>
              <w:rPr>
                <w:rFonts w:ascii="Calibri" w:hAnsi="Calibri" w:cs="Arial"/>
                <w:sz w:val="20"/>
                <w:szCs w:val="20"/>
                <w:lang w:val="sr-Cyrl-R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005401" w:rsidRPr="00BE7C90" w:rsidTr="00005401">
        <w:trPr>
          <w:trHeight w:hRule="exact" w:val="66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10.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ind w:left="100" w:right="830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градио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 атмосферу међусобног уважавања,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сарадње и поверења.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4,89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4,64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4,83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B26CA" w:rsidRDefault="00005401" w:rsidP="00005401">
            <w:pPr>
              <w:jc w:val="center"/>
              <w:rPr>
                <w:rFonts w:ascii="Calibri" w:hAnsi="Calibri" w:cs="Arial"/>
                <w:sz w:val="20"/>
                <w:szCs w:val="20"/>
                <w:lang w:val="sr-Cyrl-R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005401" w:rsidRPr="00BE7C90" w:rsidTr="00005401">
        <w:trPr>
          <w:trHeight w:hRule="exact" w:val="45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11.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578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4,64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4,73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4,83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B26CA" w:rsidRDefault="00005401" w:rsidP="00005401">
            <w:pPr>
              <w:jc w:val="center"/>
              <w:rPr>
                <w:rFonts w:ascii="Calibri" w:hAnsi="Calibri" w:cs="Arial"/>
                <w:sz w:val="20"/>
                <w:szCs w:val="20"/>
                <w:lang w:val="sr-Cyrl-R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005401" w:rsidRPr="00BE7C90" w:rsidTr="00005401">
        <w:trPr>
          <w:trHeight w:hRule="exact" w:val="56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12.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је био доступан студентима у термину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консултација и путем електронске поште.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4,85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4,82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B26CA" w:rsidRDefault="00005401" w:rsidP="00005401">
            <w:pPr>
              <w:jc w:val="center"/>
              <w:rPr>
                <w:rFonts w:ascii="Calibri" w:hAnsi="Calibri" w:cs="Arial"/>
                <w:sz w:val="20"/>
                <w:szCs w:val="20"/>
                <w:lang w:val="sr-Cyrl-R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4,81</w:t>
            </w:r>
          </w:p>
        </w:tc>
      </w:tr>
      <w:tr w:rsidR="00005401" w:rsidRPr="00BE7C90" w:rsidTr="00005401">
        <w:trPr>
          <w:trHeight w:hRule="exact" w:val="43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 xml:space="preserve">.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4,91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23036F" w:rsidRDefault="00005401" w:rsidP="00005401">
            <w:pPr>
              <w:jc w:val="center"/>
              <w:rPr>
                <w:rFonts w:ascii="Calibri" w:hAnsi="Calibri" w:cs="Arial"/>
                <w:sz w:val="20"/>
                <w:szCs w:val="20"/>
                <w:lang w:val="sr-Cyrl-R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4,81</w:t>
            </w:r>
          </w:p>
        </w:tc>
      </w:tr>
      <w:tr w:rsidR="00005401" w:rsidRPr="00BE7C90" w:rsidTr="00005401">
        <w:trPr>
          <w:trHeight w:hRule="exact" w:val="33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14</w:t>
            </w: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4,56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4,85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4,91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23036F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005401" w:rsidRPr="00BE7C90" w:rsidTr="00005401">
        <w:trPr>
          <w:trHeight w:hRule="exact" w:val="45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15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4,92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23036F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005401" w:rsidRPr="00BE7C90" w:rsidTr="00005401">
        <w:trPr>
          <w:trHeight w:hRule="exact" w:val="45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16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4,85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4,83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23036F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005401" w:rsidTr="00005401">
        <w:trPr>
          <w:trHeight w:hRule="exact" w:val="33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17.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005AFE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4,93 (4,88-4,95)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97B3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4,70 (4,55-4,80)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005AFE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4,86 (4,60-4,90)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FA075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4,86 (4,80-4,95)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FA075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4,60 (4,65-4,95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FA075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4,88 (4,75-4,95)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FD3149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4,98 (4,88-5,00)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3432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4,97 (4,85-5,00)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560D35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4,66 (4,50-4,75)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9F2FC1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BE7C90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4,79 (4,75-4,85)</w:t>
            </w:r>
          </w:p>
        </w:tc>
      </w:tr>
      <w:tr w:rsidR="00005401" w:rsidTr="00005401">
        <w:trPr>
          <w:trHeight w:hRule="exact" w:val="33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18.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824D08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Средња оцена за предмете 4</w:t>
            </w:r>
            <w:r w:rsidRPr="00824D08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. године</w:t>
            </w:r>
          </w:p>
        </w:tc>
        <w:tc>
          <w:tcPr>
            <w:tcW w:w="124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9F2FC1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4,79 (4,00-5,00)</w:t>
            </w:r>
          </w:p>
        </w:tc>
      </w:tr>
    </w:tbl>
    <w:p w:rsidR="00005401" w:rsidRPr="00A060DA" w:rsidRDefault="00005401" w:rsidP="00005401">
      <w:pPr>
        <w:pStyle w:val="BodyText"/>
        <w:kinsoku w:val="0"/>
        <w:overflowPunct w:val="0"/>
        <w:spacing w:before="8" w:line="247" w:lineRule="auto"/>
        <w:ind w:left="0" w:right="6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lastRenderedPageBreak/>
        <w:t>Анкета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вредновању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квалитета т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еоријске наставе на предметима 4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. године студијског програма програма Интегриса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н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е студије стоматологије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школска 20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>24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/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>25</w:t>
      </w:r>
      <w:r w:rsidRPr="00824D08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година</w:t>
      </w:r>
    </w:p>
    <w:tbl>
      <w:tblPr>
        <w:tblW w:w="15075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4624"/>
        <w:gridCol w:w="1455"/>
        <w:gridCol w:w="1113"/>
        <w:gridCol w:w="1120"/>
        <w:gridCol w:w="856"/>
        <w:gridCol w:w="1027"/>
        <w:gridCol w:w="941"/>
        <w:gridCol w:w="1113"/>
        <w:gridCol w:w="1198"/>
        <w:gridCol w:w="1288"/>
      </w:tblGrid>
      <w:tr w:rsidR="00005401" w:rsidRPr="00824D08" w:rsidTr="00005401">
        <w:trPr>
          <w:trHeight w:hRule="exact" w:val="172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Default="00005401" w:rsidP="00005401">
            <w:pPr>
              <w:pStyle w:val="TableParagraph"/>
              <w:kinsoku w:val="0"/>
              <w:overflowPunct w:val="0"/>
              <w:ind w:left="13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Просечна оцена </w:t>
            </w:r>
            <w:r w:rsidRPr="00824D08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по питањима и предметима</w:t>
            </w:r>
          </w:p>
        </w:tc>
      </w:tr>
      <w:tr w:rsidR="00005401" w:rsidTr="00005401">
        <w:trPr>
          <w:cantSplit/>
          <w:trHeight w:hRule="exact" w:val="172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401" w:rsidRPr="00835854" w:rsidRDefault="00005401" w:rsidP="00005401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</w:pPr>
            <w:r w:rsidRPr="00835854"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824D08" w:rsidRDefault="00005401" w:rsidP="00005401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005401" w:rsidRPr="00824D08" w:rsidRDefault="00005401" w:rsidP="00005401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jc w:val="center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Наставни предмет</w:t>
            </w: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5401" w:rsidRPr="003E15B4" w:rsidRDefault="00005401" w:rsidP="00005401">
            <w:pPr>
              <w:ind w:left="113" w:right="113"/>
              <w:rPr>
                <w:rFonts w:ascii="Calibri" w:hAnsi="Calibri"/>
                <w:b/>
                <w:color w:val="000000"/>
                <w:sz w:val="22"/>
                <w:szCs w:val="22"/>
                <w:lang w:val="sr-Cyrl-RS"/>
              </w:rPr>
            </w:pPr>
            <w:r w:rsidRPr="003E15B4">
              <w:rPr>
                <w:rFonts w:ascii="Calibri" w:hAnsi="Calibri"/>
                <w:b/>
                <w:color w:val="000000"/>
                <w:sz w:val="22"/>
                <w:szCs w:val="22"/>
                <w:lang w:val="sr-Cyrl-RS"/>
              </w:rPr>
              <w:t>Манифестације локалних и системских</w:t>
            </w:r>
          </w:p>
          <w:p w:rsidR="00005401" w:rsidRPr="006D2865" w:rsidRDefault="00005401" w:rsidP="00005401">
            <w:pPr>
              <w:ind w:left="113" w:right="113"/>
              <w:rPr>
                <w:rFonts w:ascii="Calibri" w:hAnsi="Calibri"/>
                <w:b/>
                <w:color w:val="000000"/>
                <w:sz w:val="22"/>
                <w:szCs w:val="22"/>
                <w:lang w:val="sr-Cyrl-RS"/>
              </w:rPr>
            </w:pPr>
            <w:r w:rsidRPr="003E15B4">
              <w:rPr>
                <w:rFonts w:ascii="Calibri" w:hAnsi="Calibri"/>
                <w:b/>
                <w:color w:val="000000"/>
                <w:sz w:val="22"/>
                <w:szCs w:val="22"/>
                <w:lang w:val="sr-Cyrl-RS"/>
              </w:rPr>
              <w:t>обољења и стања на пародонцијуму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5401" w:rsidRPr="003E15B4" w:rsidRDefault="00005401" w:rsidP="00005401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3E15B4">
              <w:rPr>
                <w:rFonts w:ascii="Calibri" w:hAnsi="Calibri"/>
                <w:b/>
                <w:sz w:val="22"/>
                <w:szCs w:val="22"/>
                <w:lang w:val="sr-Cyrl-RS"/>
              </w:rPr>
              <w:t>Профилакса у савременој терапији</w:t>
            </w:r>
          </w:p>
          <w:p w:rsidR="00005401" w:rsidRPr="00221A2C" w:rsidRDefault="00005401" w:rsidP="00005401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3E15B4">
              <w:rPr>
                <w:rFonts w:ascii="Calibri" w:hAnsi="Calibri"/>
                <w:b/>
                <w:sz w:val="22"/>
                <w:szCs w:val="22"/>
                <w:lang w:val="sr-Cyrl-RS"/>
              </w:rPr>
              <w:t>пародонцијума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5401" w:rsidRPr="006D4853" w:rsidRDefault="00005401" w:rsidP="00005401">
            <w:pPr>
              <w:ind w:left="113" w:right="113"/>
              <w:rPr>
                <w:rFonts w:ascii="Calibri" w:hAnsi="Calibri"/>
                <w:b/>
                <w:sz w:val="20"/>
                <w:szCs w:val="20"/>
                <w:lang w:val="ru-RU"/>
              </w:rPr>
            </w:pPr>
            <w:r w:rsidRPr="003E15B4">
              <w:rPr>
                <w:rFonts w:ascii="Calibri" w:hAnsi="Calibri"/>
                <w:b/>
                <w:sz w:val="20"/>
                <w:szCs w:val="20"/>
                <w:lang w:val="ru-RU"/>
              </w:rPr>
              <w:t>Премалигне лезије усне дупље и</w:t>
            </w:r>
            <w:r>
              <w:rPr>
                <w:rFonts w:ascii="Calibri" w:hAnsi="Calibri"/>
                <w:b/>
                <w:sz w:val="20"/>
                <w:szCs w:val="20"/>
                <w:lang w:val="ru-RU"/>
              </w:rPr>
              <w:t xml:space="preserve"> </w:t>
            </w:r>
            <w:r w:rsidRPr="003E15B4">
              <w:rPr>
                <w:rFonts w:ascii="Calibri" w:hAnsi="Calibri"/>
                <w:b/>
                <w:sz w:val="20"/>
                <w:szCs w:val="20"/>
                <w:lang w:val="ru-RU"/>
              </w:rPr>
              <w:t>савремени концепт дијагностике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5401" w:rsidRPr="006D4853" w:rsidRDefault="00005401" w:rsidP="00005401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3E15B4">
              <w:rPr>
                <w:rFonts w:ascii="Calibri" w:hAnsi="Calibri"/>
                <w:b/>
                <w:sz w:val="22"/>
                <w:szCs w:val="22"/>
                <w:lang w:val="sr-Cyrl-RS"/>
              </w:rPr>
              <w:t>Принципи дијагностике у оралној</w:t>
            </w: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 </w:t>
            </w:r>
            <w:r w:rsidRPr="003E15B4">
              <w:rPr>
                <w:rFonts w:ascii="Calibri" w:hAnsi="Calibri"/>
                <w:b/>
                <w:sz w:val="22"/>
                <w:szCs w:val="22"/>
                <w:lang w:val="sr-Cyrl-RS"/>
              </w:rPr>
              <w:t>медицини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5401" w:rsidRPr="003E15B4" w:rsidRDefault="00005401" w:rsidP="00005401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3E15B4">
              <w:rPr>
                <w:rFonts w:ascii="Calibri" w:hAnsi="Calibri"/>
                <w:b/>
                <w:sz w:val="22"/>
                <w:szCs w:val="22"/>
                <w:lang w:val="sr-Cyrl-RS"/>
              </w:rPr>
              <w:t>Принципи терапије обољења усне дупље</w:t>
            </w:r>
          </w:p>
          <w:p w:rsidR="00005401" w:rsidRPr="006D4853" w:rsidRDefault="00005401" w:rsidP="00005401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3E15B4">
              <w:rPr>
                <w:rFonts w:ascii="Calibri" w:hAnsi="Calibri"/>
                <w:b/>
                <w:sz w:val="22"/>
                <w:szCs w:val="22"/>
                <w:lang w:val="sr-Cyrl-RS"/>
              </w:rPr>
              <w:t>и неж</w:t>
            </w: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е</w:t>
            </w:r>
            <w:r w:rsidRPr="003E15B4">
              <w:rPr>
                <w:rFonts w:ascii="Calibri" w:hAnsi="Calibri"/>
                <w:b/>
                <w:sz w:val="22"/>
                <w:szCs w:val="22"/>
                <w:lang w:val="sr-Cyrl-RS"/>
              </w:rPr>
              <w:t>љени ефекти лекова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401" w:rsidRPr="00052D3C" w:rsidRDefault="00005401" w:rsidP="00005401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3E15B4">
              <w:rPr>
                <w:rFonts w:ascii="Calibri" w:hAnsi="Calibri"/>
                <w:b/>
                <w:sz w:val="22"/>
                <w:szCs w:val="22"/>
                <w:lang w:val="sr-Cyrl-RS"/>
              </w:rPr>
              <w:t>Оралне манифестације аутоимуних</w:t>
            </w: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 </w:t>
            </w:r>
            <w:r w:rsidRPr="003E15B4">
              <w:rPr>
                <w:rFonts w:ascii="Calibri" w:hAnsi="Calibri"/>
                <w:b/>
                <w:sz w:val="22"/>
                <w:szCs w:val="22"/>
                <w:lang w:val="sr-Cyrl-RS"/>
              </w:rPr>
              <w:t>болести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401" w:rsidRPr="00221A2C" w:rsidRDefault="00005401" w:rsidP="00005401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3E15B4">
              <w:rPr>
                <w:rFonts w:ascii="Calibri" w:hAnsi="Calibri"/>
                <w:b/>
                <w:sz w:val="22"/>
                <w:szCs w:val="22"/>
                <w:lang w:val="sr-Cyrl-RS"/>
              </w:rPr>
              <w:t>Обољења оралне слузнице код</w:t>
            </w: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 </w:t>
            </w:r>
            <w:r w:rsidRPr="003E15B4">
              <w:rPr>
                <w:rFonts w:ascii="Calibri" w:hAnsi="Calibri"/>
                <w:b/>
                <w:sz w:val="22"/>
                <w:szCs w:val="22"/>
                <w:lang w:val="sr-Cyrl-RS"/>
              </w:rPr>
              <w:t>имунокомпромитованих пацијената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401" w:rsidRPr="00EB6480" w:rsidRDefault="00005401" w:rsidP="00005401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3E15B4">
              <w:rPr>
                <w:rFonts w:ascii="Calibri" w:hAnsi="Calibri"/>
                <w:b/>
                <w:sz w:val="22"/>
                <w:szCs w:val="22"/>
                <w:lang w:val="sr-Cyrl-RS"/>
              </w:rPr>
              <w:t>Геростоматологија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401" w:rsidRPr="006011B5" w:rsidRDefault="00005401" w:rsidP="00005401">
            <w:pPr>
              <w:ind w:left="113" w:right="11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Средња оцена  по питањима</w:t>
            </w:r>
          </w:p>
        </w:tc>
      </w:tr>
      <w:tr w:rsidR="00005401" w:rsidRPr="00BE7C90" w:rsidTr="00005401">
        <w:trPr>
          <w:trHeight w:hRule="exact" w:val="42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0"/>
                <w:szCs w:val="20"/>
                <w:lang w:val="sr-Cyrl-R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F973FC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4,50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005401" w:rsidRPr="00BE7C90" w:rsidTr="00005401">
        <w:trPr>
          <w:trHeight w:hRule="exact" w:val="42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0"/>
                <w:szCs w:val="20"/>
                <w:lang w:val="sr-Cyrl-R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D777FB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4,50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005401" w:rsidRPr="00BE7C90" w:rsidTr="00005401">
        <w:trPr>
          <w:trHeight w:hRule="exact" w:val="57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8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4,89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4,73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D777FB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4,50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4,77</w:t>
            </w:r>
          </w:p>
        </w:tc>
      </w:tr>
      <w:tr w:rsidR="00005401" w:rsidRPr="00BE7C90" w:rsidTr="00005401">
        <w:trPr>
          <w:trHeight w:hRule="exact" w:val="51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37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D777FB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4,50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005401" w:rsidRPr="00BE7C90" w:rsidTr="00005401">
        <w:trPr>
          <w:trHeight w:hRule="exact" w:val="53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5.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565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D777FB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4,50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4,81</w:t>
            </w:r>
          </w:p>
        </w:tc>
      </w:tr>
      <w:tr w:rsidR="00005401" w:rsidRPr="00BE7C90" w:rsidTr="00005401">
        <w:trPr>
          <w:trHeight w:hRule="exact" w:val="53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6.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33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D777FB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4,50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005401" w:rsidRPr="00BE7C90" w:rsidTr="00005401">
        <w:trPr>
          <w:trHeight w:hRule="exact" w:val="467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7.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D777FB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4,50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4,77</w:t>
            </w:r>
          </w:p>
        </w:tc>
      </w:tr>
      <w:tr w:rsidR="00005401" w:rsidRPr="00BE7C90" w:rsidTr="00005401">
        <w:trPr>
          <w:trHeight w:hRule="exact" w:val="45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8.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229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4,89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4,73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D777FB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4,50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005401" w:rsidRPr="00BE7C90" w:rsidTr="00005401">
        <w:trPr>
          <w:trHeight w:hRule="exact" w:val="45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9.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54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D777FB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4,50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005401" w:rsidRPr="00BE7C90" w:rsidTr="00005401">
        <w:trPr>
          <w:trHeight w:hRule="exact" w:val="546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10.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ind w:left="100" w:right="830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градио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 атмосферу међусобног уважавања,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сарадње и поверења.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D777FB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4,50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005401" w:rsidRPr="00BE7C90" w:rsidTr="00005401">
        <w:trPr>
          <w:trHeight w:hRule="exact" w:val="44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11.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right="578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D777FB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4,50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005401" w:rsidRPr="00BE7C90" w:rsidTr="00005401">
        <w:trPr>
          <w:trHeight w:hRule="exact" w:val="546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12.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је био доступан студентима у термину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консултација и путем електронске поште.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1830C4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D777FB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4,50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4,81</w:t>
            </w:r>
          </w:p>
        </w:tc>
      </w:tr>
      <w:tr w:rsidR="00005401" w:rsidRPr="00BE7C90" w:rsidTr="00005401">
        <w:trPr>
          <w:trHeight w:hRule="exact" w:val="42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 xml:space="preserve">. 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564316" w:rsidRDefault="00005401" w:rsidP="000054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564316" w:rsidRDefault="00005401" w:rsidP="000054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D777FB" w:rsidRDefault="00005401" w:rsidP="00005401">
            <w:pPr>
              <w:jc w:val="center"/>
              <w:rPr>
                <w:rFonts w:ascii="Calibri" w:hAnsi="Calibri" w:cs="Arial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4,50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4,81</w:t>
            </w:r>
          </w:p>
        </w:tc>
      </w:tr>
      <w:tr w:rsidR="00005401" w:rsidRPr="00BE7C90" w:rsidTr="00005401">
        <w:trPr>
          <w:trHeight w:hRule="exact" w:val="42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E931DD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14</w:t>
            </w: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006165" w:rsidRDefault="00005401" w:rsidP="000054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006165" w:rsidRDefault="00005401" w:rsidP="000054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D777FB" w:rsidRDefault="00005401" w:rsidP="00005401">
            <w:pPr>
              <w:jc w:val="center"/>
              <w:rPr>
                <w:rFonts w:ascii="Calibri" w:hAnsi="Calibri" w:cs="Arial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4,50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005401" w:rsidRPr="00BE7C90" w:rsidTr="00005401">
        <w:trPr>
          <w:trHeight w:hRule="exact" w:val="42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15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006165" w:rsidRDefault="00005401" w:rsidP="000054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006165" w:rsidRDefault="00005401" w:rsidP="000054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D777FB" w:rsidRDefault="00005401" w:rsidP="00005401">
            <w:pPr>
              <w:jc w:val="center"/>
              <w:rPr>
                <w:rFonts w:ascii="Calibri" w:hAnsi="Calibri" w:cs="Arial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4,50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005401" w:rsidRPr="00BE7C90" w:rsidTr="00005401">
        <w:trPr>
          <w:trHeight w:hRule="exact" w:val="42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16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CC7870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006165" w:rsidRDefault="00005401" w:rsidP="000054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006165" w:rsidRDefault="00005401" w:rsidP="000054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4,73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401" w:rsidRDefault="00005401" w:rsidP="0000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D777FB" w:rsidRDefault="00005401" w:rsidP="00005401">
            <w:pPr>
              <w:jc w:val="center"/>
              <w:rPr>
                <w:rFonts w:ascii="Calibri" w:hAnsi="Calibri" w:cs="Arial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>4,50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01" w:rsidRPr="00BE7C90" w:rsidRDefault="00005401" w:rsidP="0000540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7C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005401" w:rsidTr="00005401">
        <w:trPr>
          <w:trHeight w:hRule="exact" w:val="42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17.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EB26CA" w:rsidRDefault="00005401" w:rsidP="000054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EB26CA" w:rsidRDefault="00005401" w:rsidP="000054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F973FC" w:rsidRDefault="00005401" w:rsidP="000054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sr-Latn-RS"/>
              </w:rPr>
              <w:t>4,94 (4,80-4,95)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1235BF" w:rsidRDefault="00005401" w:rsidP="000054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sr-Latn-RS"/>
              </w:rPr>
              <w:t>4,81 (4,80-4,90)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1235BF" w:rsidRDefault="00005401" w:rsidP="000054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sr-Latn-RS"/>
              </w:rPr>
              <w:t>4,10 (4,00-4,15)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1235BF" w:rsidRDefault="00005401" w:rsidP="000054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sr-Latn-RS"/>
              </w:rPr>
              <w:t>4,93 (4,65-5,00)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217D71" w:rsidRDefault="00005401" w:rsidP="00005401">
            <w:pPr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sr-Latn-RS"/>
              </w:rPr>
              <w:t>4,83 (4,70-4,92)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FC0A44" w:rsidRDefault="00005401" w:rsidP="000054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Cyrl-RS"/>
              </w:rPr>
            </w:pPr>
            <w:r w:rsidRPr="00FC0A44">
              <w:rPr>
                <w:rFonts w:ascii="Calibri" w:hAnsi="Calibri" w:cs="Calibri"/>
                <w:b/>
                <w:color w:val="231F20"/>
                <w:sz w:val="20"/>
                <w:szCs w:val="20"/>
                <w:lang w:val="sr-Latn-RS"/>
              </w:rPr>
              <w:t>4,50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BE7C90" w:rsidRDefault="00005401" w:rsidP="00005401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4,79 (4,75-4,85)</w:t>
            </w:r>
          </w:p>
        </w:tc>
      </w:tr>
      <w:tr w:rsidR="00005401" w:rsidTr="00005401">
        <w:trPr>
          <w:trHeight w:hRule="exact" w:val="42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Default="00005401" w:rsidP="00005401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18.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01" w:rsidRPr="00824D08" w:rsidRDefault="00005401" w:rsidP="00005401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Средња оцена за предмете 4</w:t>
            </w:r>
            <w:r w:rsidRPr="00824D08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. године</w:t>
            </w:r>
          </w:p>
        </w:tc>
        <w:tc>
          <w:tcPr>
            <w:tcW w:w="10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1" w:rsidRPr="00006165" w:rsidRDefault="00005401" w:rsidP="00005401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4,79 (4,00-5,00)</w:t>
            </w:r>
          </w:p>
        </w:tc>
      </w:tr>
    </w:tbl>
    <w:p w:rsidR="00005401" w:rsidRDefault="00005401" w:rsidP="00005401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62678E" w:rsidRPr="008E0B25" w:rsidRDefault="0062678E" w:rsidP="0062678E">
      <w:pPr>
        <w:rPr>
          <w:b/>
          <w:bCs/>
          <w:color w:val="FF0000"/>
          <w:spacing w:val="-1"/>
          <w:w w:val="105"/>
          <w:sz w:val="18"/>
          <w:szCs w:val="18"/>
          <w:lang w:val="sr-Cyrl-RS"/>
        </w:rPr>
      </w:pPr>
    </w:p>
    <w:p w:rsidR="00C8131D" w:rsidRPr="008E0B25" w:rsidRDefault="00A33B67" w:rsidP="009F716C">
      <w:pPr>
        <w:rPr>
          <w:b/>
          <w:bCs/>
          <w:color w:val="FF0000"/>
          <w:spacing w:val="-1"/>
          <w:w w:val="105"/>
          <w:sz w:val="18"/>
          <w:szCs w:val="18"/>
          <w:lang w:val="sr-Cyrl-RS"/>
        </w:rPr>
      </w:pPr>
      <w:r>
        <w:rPr>
          <w:b/>
          <w:bCs/>
          <w:color w:val="FF0000"/>
          <w:spacing w:val="-1"/>
          <w:w w:val="105"/>
          <w:sz w:val="18"/>
          <w:szCs w:val="18"/>
          <w:lang w:val="sr-Cyrl-RS"/>
        </w:rPr>
        <w:lastRenderedPageBreak/>
        <w:t xml:space="preserve"> </w:t>
      </w:r>
    </w:p>
    <w:p w:rsidR="002678FE" w:rsidRPr="00614B56" w:rsidRDefault="002678FE" w:rsidP="002678FE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t>Анкета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вредновању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квалитета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практичне наставе на предметима 4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. године студијског програма програма Интегриса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н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е студије стоматологије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школска 20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>24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/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>25</w:t>
      </w:r>
      <w:r w:rsidRPr="00824D08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година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– </w:t>
      </w:r>
      <w:r w:rsidRPr="00E82C3D">
        <w:rPr>
          <w:rFonts w:ascii="Calibri" w:hAnsi="Calibri" w:cs="Calibri"/>
          <w:b/>
          <w:bCs/>
          <w:color w:val="231F20"/>
          <w:w w:val="105"/>
          <w:sz w:val="22"/>
          <w:szCs w:val="22"/>
          <w:highlight w:val="yellow"/>
          <w:lang w:val="ru-RU"/>
        </w:rPr>
        <w:t>статут 13</w:t>
      </w:r>
    </w:p>
    <w:p w:rsidR="002678FE" w:rsidRPr="00824D08" w:rsidRDefault="002678FE" w:rsidP="002678FE">
      <w:pPr>
        <w:pStyle w:val="BodyText"/>
        <w:kinsoku w:val="0"/>
        <w:overflowPunct w:val="0"/>
        <w:spacing w:before="2"/>
        <w:ind w:left="0"/>
        <w:rPr>
          <w:rFonts w:ascii="Calibri" w:hAnsi="Calibri" w:cs="Calibri"/>
          <w:sz w:val="22"/>
          <w:szCs w:val="22"/>
          <w:lang w:val="ru-RU"/>
        </w:rPr>
      </w:pPr>
    </w:p>
    <w:tbl>
      <w:tblPr>
        <w:tblW w:w="15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3773"/>
        <w:gridCol w:w="30"/>
        <w:gridCol w:w="1124"/>
        <w:gridCol w:w="1134"/>
        <w:gridCol w:w="812"/>
        <w:gridCol w:w="231"/>
        <w:gridCol w:w="39"/>
        <w:gridCol w:w="1150"/>
        <w:gridCol w:w="745"/>
        <w:gridCol w:w="851"/>
        <w:gridCol w:w="1043"/>
        <w:gridCol w:w="39"/>
        <w:gridCol w:w="902"/>
        <w:gridCol w:w="851"/>
        <w:gridCol w:w="1134"/>
        <w:gridCol w:w="1275"/>
      </w:tblGrid>
      <w:tr w:rsidR="002678FE" w:rsidTr="002678FE">
        <w:trPr>
          <w:cantSplit/>
          <w:trHeight w:hRule="exact" w:val="22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Calibri" w:hAnsi="Calibri" w:cs="Calibri"/>
                <w:color w:val="231F20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835854" w:rsidRDefault="002678FE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8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162467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Просечна оцена </w:t>
            </w:r>
            <w:r w:rsidRPr="00824D08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по питањима и предметима</w:t>
            </w:r>
          </w:p>
        </w:tc>
      </w:tr>
      <w:tr w:rsidR="002678FE" w:rsidRPr="00B40C04" w:rsidTr="002678FE">
        <w:trPr>
          <w:cantSplit/>
          <w:trHeight w:hRule="exact" w:val="1598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РБ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835854" w:rsidRDefault="002678FE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</w:p>
          <w:p w:rsidR="002678FE" w:rsidRPr="00824D08" w:rsidRDefault="002678FE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Наставни предмет</w:t>
            </w: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78FE" w:rsidRPr="00B40C04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40C04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Орална хирургија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Pr="00B40C04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40C04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Рестауративна одонтологија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Pr="00B40C04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40C04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Мобилна стоматолошка протетика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Pr="00B40C04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40C04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Орална медицина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Pr="00B40C04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40C04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Претклиничка ендодонција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Pr="00B40C04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40C04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Пацијенти  ризика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Pr="00B40C04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40C04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Стоматолошка заштита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78FE" w:rsidRPr="00B40C04" w:rsidRDefault="002678FE" w:rsidP="002678FE">
            <w:pPr>
              <w:ind w:left="113" w:right="113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B40C04">
              <w:rPr>
                <w:rFonts w:ascii="Calibri" w:hAnsi="Calibri"/>
                <w:b/>
                <w:sz w:val="20"/>
                <w:szCs w:val="20"/>
                <w:lang w:val="sr-Cyrl-RS"/>
              </w:rPr>
              <w:t>Геростоматологија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78FE" w:rsidRPr="00B40C04" w:rsidRDefault="002678FE" w:rsidP="002678FE">
            <w:pPr>
              <w:ind w:left="113" w:right="113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B40C04">
              <w:rPr>
                <w:rFonts w:ascii="Calibri" w:hAnsi="Calibri"/>
                <w:b/>
                <w:sz w:val="20"/>
                <w:szCs w:val="20"/>
                <w:lang w:val="sr-Cyrl-RS"/>
              </w:rPr>
              <w:t>Средња оцена по питањима – обавезни предмети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78FE" w:rsidRPr="00B40C04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/>
                <w:b/>
                <w:sz w:val="20"/>
                <w:szCs w:val="20"/>
              </w:rPr>
            </w:pPr>
            <w:r w:rsidRPr="00B40C04">
              <w:rPr>
                <w:rFonts w:ascii="Calibri" w:hAnsi="Calibri"/>
                <w:b/>
                <w:sz w:val="20"/>
                <w:szCs w:val="20"/>
                <w:lang w:val="sr-Cyrl-RS"/>
              </w:rPr>
              <w:t>Средња оцена по питањима– изборни предмети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Pr="00B40C04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40C04">
              <w:rPr>
                <w:rFonts w:ascii="Calibri" w:hAnsi="Calibri"/>
                <w:b/>
                <w:sz w:val="20"/>
                <w:szCs w:val="20"/>
              </w:rPr>
              <w:t xml:space="preserve">Средња оцена  по питањима – </w:t>
            </w:r>
            <w:r w:rsidRPr="00B40C04">
              <w:rPr>
                <w:rFonts w:ascii="Calibri" w:hAnsi="Calibri"/>
                <w:b/>
                <w:sz w:val="20"/>
                <w:szCs w:val="20"/>
                <w:lang w:val="sr-Cyrl-RS"/>
              </w:rPr>
              <w:t>сви предмети</w:t>
            </w:r>
          </w:p>
        </w:tc>
      </w:tr>
      <w:tr w:rsidR="002678FE" w:rsidRPr="00B21F84" w:rsidTr="002678FE">
        <w:trPr>
          <w:trHeight w:hRule="exact" w:val="48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4,69</w:t>
            </w:r>
          </w:p>
        </w:tc>
        <w:tc>
          <w:tcPr>
            <w:tcW w:w="11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FA0617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06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4,70</w:t>
            </w:r>
          </w:p>
        </w:tc>
      </w:tr>
      <w:tr w:rsidR="002678FE" w:rsidRPr="00B21F84" w:rsidTr="002678FE">
        <w:trPr>
          <w:trHeight w:hRule="exact" w:val="329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1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4,57</w:t>
            </w: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4,96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FA0617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06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4,65</w:t>
            </w:r>
          </w:p>
        </w:tc>
      </w:tr>
      <w:tr w:rsidR="002678FE" w:rsidRPr="00B21F84" w:rsidTr="002678FE">
        <w:trPr>
          <w:trHeight w:hRule="exact" w:val="482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3.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8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4,96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FA0617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06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4,66</w:t>
            </w:r>
          </w:p>
        </w:tc>
      </w:tr>
      <w:tr w:rsidR="002678FE" w:rsidRPr="00B21F84" w:rsidTr="002678FE">
        <w:trPr>
          <w:trHeight w:hRule="exact" w:val="595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4.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37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1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4,41</w:t>
            </w: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FA0617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06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4,64</w:t>
            </w:r>
          </w:p>
        </w:tc>
      </w:tr>
      <w:tr w:rsidR="002678FE" w:rsidRPr="00B21F84" w:rsidTr="002678FE">
        <w:trPr>
          <w:trHeight w:hRule="exact" w:val="615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5.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565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1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4,3</w:t>
            </w: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FA0617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06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4,64</w:t>
            </w:r>
          </w:p>
        </w:tc>
      </w:tr>
      <w:tr w:rsidR="002678FE" w:rsidRPr="00B21F84" w:rsidTr="002678FE">
        <w:trPr>
          <w:trHeight w:hRule="exact" w:val="615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6.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33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4,55</w:t>
            </w: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FA0617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06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4,65</w:t>
            </w:r>
          </w:p>
        </w:tc>
      </w:tr>
      <w:tr w:rsidR="002678FE" w:rsidRPr="00B21F84" w:rsidTr="002678FE">
        <w:trPr>
          <w:trHeight w:hRule="exact" w:val="336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7.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4,62</w:t>
            </w: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FA0617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06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4,68</w:t>
            </w:r>
          </w:p>
        </w:tc>
      </w:tr>
      <w:tr w:rsidR="002678FE" w:rsidRPr="00B21F84" w:rsidTr="002678FE">
        <w:trPr>
          <w:trHeight w:hRule="exact" w:val="5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8.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229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1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FA0617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06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4,67</w:t>
            </w:r>
          </w:p>
        </w:tc>
      </w:tr>
      <w:tr w:rsidR="002678FE" w:rsidRPr="00B21F84" w:rsidTr="002678FE">
        <w:trPr>
          <w:trHeight w:hRule="exact" w:val="5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9.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54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1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4,67</w:t>
            </w: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FA0617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06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4,68</w:t>
            </w:r>
          </w:p>
        </w:tc>
      </w:tr>
      <w:tr w:rsidR="002678FE" w:rsidRPr="00B21F84" w:rsidTr="002678FE">
        <w:trPr>
          <w:trHeight w:hRule="exact" w:val="51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10.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right="830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градио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 атмосферу међусобног уважавања,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сарадње и поверења.</w:t>
            </w:r>
          </w:p>
        </w:tc>
        <w:tc>
          <w:tcPr>
            <w:tcW w:w="1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FA0617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06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4,67</w:t>
            </w:r>
          </w:p>
        </w:tc>
      </w:tr>
      <w:tr w:rsidR="002678FE" w:rsidRPr="00B21F84" w:rsidTr="002678FE">
        <w:trPr>
          <w:trHeight w:hRule="exact" w:val="509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11.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578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</w:t>
            </w:r>
          </w:p>
        </w:tc>
        <w:tc>
          <w:tcPr>
            <w:tcW w:w="1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4,57</w:t>
            </w: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FA0617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06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4,64</w:t>
            </w:r>
          </w:p>
        </w:tc>
      </w:tr>
      <w:tr w:rsidR="002678FE" w:rsidRPr="00B21F84" w:rsidTr="002678FE">
        <w:trPr>
          <w:trHeight w:hRule="exact" w:val="37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12.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је био доступан студентима у термину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консултација и путем електронске поште.</w:t>
            </w:r>
          </w:p>
        </w:tc>
        <w:tc>
          <w:tcPr>
            <w:tcW w:w="1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4,61</w:t>
            </w: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FA0617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06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4,67</w:t>
            </w:r>
          </w:p>
        </w:tc>
      </w:tr>
      <w:tr w:rsidR="002678FE" w:rsidRPr="00B21F84" w:rsidTr="002678FE">
        <w:trPr>
          <w:trHeight w:hRule="exact" w:val="37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 xml:space="preserve">.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4,62</w:t>
            </w: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FA0617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06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4,71</w:t>
            </w:r>
          </w:p>
        </w:tc>
      </w:tr>
      <w:tr w:rsidR="002678FE" w:rsidTr="002678FE">
        <w:trPr>
          <w:trHeight w:hRule="exact" w:val="37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14</w:t>
            </w: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4.67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BE7C90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678FE" w:rsidRDefault="002678FE" w:rsidP="002678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FA0617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06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4,66</w:t>
            </w:r>
          </w:p>
        </w:tc>
      </w:tr>
      <w:tr w:rsidR="002678FE" w:rsidTr="002678FE">
        <w:trPr>
          <w:trHeight w:hRule="exact" w:val="37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15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4.59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BE7C90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678FE" w:rsidRDefault="002678FE" w:rsidP="002678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FA0617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06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4,66</w:t>
            </w:r>
          </w:p>
        </w:tc>
      </w:tr>
      <w:tr w:rsidR="002678FE" w:rsidTr="002678FE">
        <w:trPr>
          <w:trHeight w:hRule="exact" w:val="37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16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4.54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BE7C90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678FE" w:rsidRDefault="002678FE" w:rsidP="002678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FA0617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06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4,63</w:t>
            </w:r>
          </w:p>
        </w:tc>
      </w:tr>
      <w:tr w:rsidR="002678FE" w:rsidTr="002678FE">
        <w:trPr>
          <w:trHeight w:hRule="exact" w:val="62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263CB0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  <w:t>4,58 (4,45-4,70)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4,78 (4,70-4,85)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4,56 (4,40-4,70)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4,94 (4,90-5,00)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  <w:t>4,44 (4,30-4,60)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BE7C90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BE7C90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BE7C90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BE7C90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678FE" w:rsidRDefault="002678FE" w:rsidP="002678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FA0617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06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4,66 (4,60-4,80)</w:t>
            </w:r>
          </w:p>
        </w:tc>
      </w:tr>
      <w:tr w:rsidR="002678FE" w:rsidTr="002678FE">
        <w:trPr>
          <w:trHeight w:hRule="exact" w:val="37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263CB0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824D08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Средња оцена за предмете 4</w:t>
            </w:r>
            <w:r w:rsidRPr="00824D08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. године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1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79381E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79381E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4,66 (4,44-4,95)</w:t>
            </w:r>
          </w:p>
        </w:tc>
      </w:tr>
    </w:tbl>
    <w:p w:rsidR="002678FE" w:rsidRPr="00E82C3D" w:rsidRDefault="002678FE" w:rsidP="002678FE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lastRenderedPageBreak/>
        <w:t>Анкета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вредновању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квалитета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практичне наставе на предметима 4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. године студијског програма програма Интегриса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н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е студије стоматологије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школска 20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>24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/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>25</w:t>
      </w:r>
      <w:r w:rsidRPr="00824D08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година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– </w:t>
      </w:r>
      <w:r w:rsidRPr="00E82C3D">
        <w:rPr>
          <w:rFonts w:ascii="Calibri" w:hAnsi="Calibri" w:cs="Calibri"/>
          <w:b/>
          <w:bCs/>
          <w:color w:val="231F20"/>
          <w:w w:val="105"/>
          <w:sz w:val="22"/>
          <w:szCs w:val="22"/>
          <w:highlight w:val="yellow"/>
          <w:lang w:val="ru-RU"/>
        </w:rPr>
        <w:t xml:space="preserve">статут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highlight w:val="yellow"/>
          <w:lang w:val="ru-RU"/>
        </w:rPr>
        <w:t>20</w:t>
      </w:r>
    </w:p>
    <w:p w:rsidR="002678FE" w:rsidRDefault="002678FE" w:rsidP="002678FE"/>
    <w:tbl>
      <w:tblPr>
        <w:tblW w:w="15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"/>
        <w:gridCol w:w="2312"/>
        <w:gridCol w:w="35"/>
        <w:gridCol w:w="1160"/>
        <w:gridCol w:w="1194"/>
        <w:gridCol w:w="1056"/>
        <w:gridCol w:w="1307"/>
        <w:gridCol w:w="1446"/>
        <w:gridCol w:w="1302"/>
        <w:gridCol w:w="1302"/>
        <w:gridCol w:w="1757"/>
        <w:gridCol w:w="1279"/>
        <w:gridCol w:w="1086"/>
      </w:tblGrid>
      <w:tr w:rsidR="002678FE" w:rsidTr="002678FE">
        <w:trPr>
          <w:cantSplit/>
          <w:trHeight w:hRule="exact" w:val="234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Calibri" w:hAnsi="Calibri" w:cs="Calibri"/>
                <w:color w:val="231F20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835854" w:rsidRDefault="002678FE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2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162467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Просечна оцена </w:t>
            </w:r>
            <w:r w:rsidRPr="00824D08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по питањима и предметима</w:t>
            </w:r>
          </w:p>
        </w:tc>
      </w:tr>
      <w:tr w:rsidR="002678FE" w:rsidTr="002678FE">
        <w:trPr>
          <w:cantSplit/>
          <w:trHeight w:hRule="exact" w:val="164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РБ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835854" w:rsidRDefault="002678FE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</w:p>
          <w:p w:rsidR="002678FE" w:rsidRPr="00824D08" w:rsidRDefault="002678FE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Наставни предмет</w:t>
            </w: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78FE" w:rsidRPr="00710B99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</w:pPr>
            <w:r w:rsidRPr="00710B99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  <w:t>Стоматолошка анестезиологија са основама оралне хирургије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Pr="00710B99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</w:pPr>
            <w:r w:rsidRPr="00710B99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  <w:t>Мобилна стоматолошка протетика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Pr="00710B99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</w:pPr>
            <w:r w:rsidRPr="00710B99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  <w:t>Орална медицина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Pr="00710B99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</w:pPr>
            <w:r w:rsidRPr="00710B99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  <w:t>Претклиничка фиксна протетика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Pr="00710B99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  <w:t>Пр</w:t>
            </w:r>
            <w:r w:rsidRPr="00710B99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  <w:t>етклиничка пародонтологија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Pr="00710B99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</w:pPr>
            <w:r w:rsidRPr="00710B99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  <w:t>Претклиничка ендодонција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Pr="00710B99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</w:pPr>
            <w:r w:rsidRPr="00710B99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  <w:t>Рестауративна одонтологија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78FE" w:rsidRPr="00710B99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710B99">
              <w:rPr>
                <w:rFonts w:ascii="Calibri" w:hAnsi="Calibri"/>
                <w:b/>
                <w:sz w:val="22"/>
                <w:szCs w:val="22"/>
                <w:lang w:val="sr-Cyrl-RS"/>
              </w:rPr>
              <w:t>Средња оцена по питањима – обавезни предмети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78FE" w:rsidRPr="00710B99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/>
                <w:b/>
                <w:sz w:val="22"/>
                <w:szCs w:val="22"/>
              </w:rPr>
            </w:pPr>
            <w:r w:rsidRPr="00710B99">
              <w:rPr>
                <w:rFonts w:ascii="Calibri" w:hAnsi="Calibri"/>
                <w:b/>
                <w:sz w:val="22"/>
                <w:szCs w:val="22"/>
                <w:lang w:val="sr-Cyrl-RS"/>
              </w:rPr>
              <w:t>Средња оцена по питањима– изборни предмети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Pr="0023036F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  <w:lang w:val="sr-Cyrl-RS"/>
              </w:rPr>
            </w:pPr>
            <w:r w:rsidRPr="00710B99">
              <w:rPr>
                <w:rFonts w:ascii="Calibri" w:hAnsi="Calibri"/>
                <w:b/>
                <w:sz w:val="22"/>
                <w:szCs w:val="22"/>
              </w:rPr>
              <w:t>Средња оцена  по питањима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– </w:t>
            </w: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сви предмети</w:t>
            </w:r>
          </w:p>
        </w:tc>
      </w:tr>
      <w:tr w:rsidR="002678FE" w:rsidRPr="00BE7C90" w:rsidTr="002678FE">
        <w:trPr>
          <w:trHeight w:hRule="exact" w:val="501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4,51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4,64</w:t>
            </w:r>
          </w:p>
        </w:tc>
      </w:tr>
      <w:tr w:rsidR="002678FE" w:rsidRPr="00BE7C90" w:rsidTr="002678FE">
        <w:trPr>
          <w:trHeight w:hRule="exact" w:val="33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4,44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4,56</w:t>
            </w:r>
          </w:p>
        </w:tc>
      </w:tr>
      <w:tr w:rsidR="002678FE" w:rsidRPr="00BE7C90" w:rsidTr="002678FE">
        <w:trPr>
          <w:trHeight w:hRule="exact" w:val="496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3.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8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4,42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3,91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4,54</w:t>
            </w:r>
          </w:p>
        </w:tc>
      </w:tr>
      <w:tr w:rsidR="002678FE" w:rsidRPr="00BE7C90" w:rsidTr="002678FE">
        <w:trPr>
          <w:trHeight w:hRule="exact" w:val="612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4.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37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4,44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3,83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4,55</w:t>
            </w:r>
          </w:p>
        </w:tc>
      </w:tr>
      <w:tr w:rsidR="002678FE" w:rsidRPr="00BE7C90" w:rsidTr="002678FE">
        <w:trPr>
          <w:trHeight w:hRule="exact" w:val="633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5.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565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4,43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4,58</w:t>
            </w:r>
          </w:p>
        </w:tc>
      </w:tr>
      <w:tr w:rsidR="002678FE" w:rsidRPr="00BE7C90" w:rsidTr="002678FE">
        <w:trPr>
          <w:trHeight w:hRule="exact" w:val="633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6.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33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4,42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4,58</w:t>
            </w:r>
          </w:p>
        </w:tc>
      </w:tr>
      <w:tr w:rsidR="002678FE" w:rsidRPr="00BE7C90" w:rsidTr="002678FE">
        <w:trPr>
          <w:trHeight w:hRule="exact" w:val="346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7.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4,43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4,59</w:t>
            </w:r>
          </w:p>
        </w:tc>
      </w:tr>
      <w:tr w:rsidR="002678FE" w:rsidRPr="00BE7C90" w:rsidTr="002678FE">
        <w:trPr>
          <w:trHeight w:hRule="exact" w:val="53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8.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229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4,41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3,94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4,55</w:t>
            </w:r>
          </w:p>
        </w:tc>
      </w:tr>
      <w:tr w:rsidR="002678FE" w:rsidRPr="00BE7C90" w:rsidTr="002678FE">
        <w:trPr>
          <w:trHeight w:hRule="exact" w:val="53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9.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54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4,41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3,91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4,54</w:t>
            </w:r>
          </w:p>
        </w:tc>
      </w:tr>
      <w:tr w:rsidR="002678FE" w:rsidRPr="00BE7C90" w:rsidTr="002678FE">
        <w:trPr>
          <w:trHeight w:hRule="exact" w:val="532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10.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right="830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градио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 атмосферу међусобног уважавања,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сарадње и поверења.</w:t>
            </w:r>
          </w:p>
        </w:tc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4,43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3,96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4,54</w:t>
            </w:r>
          </w:p>
        </w:tc>
      </w:tr>
      <w:tr w:rsidR="002678FE" w:rsidRPr="00BE7C90" w:rsidTr="002678FE">
        <w:trPr>
          <w:trHeight w:hRule="exact" w:val="524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11.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578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</w:t>
            </w:r>
          </w:p>
        </w:tc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4,42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3,97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4,55</w:t>
            </w:r>
          </w:p>
        </w:tc>
      </w:tr>
      <w:tr w:rsidR="002678FE" w:rsidRPr="00BE7C90" w:rsidTr="002678FE">
        <w:trPr>
          <w:trHeight w:hRule="exact" w:val="38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12.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је био доступан студентима у термину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консултација и путем електронске поште.</w:t>
            </w:r>
          </w:p>
        </w:tc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4,43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4,59</w:t>
            </w:r>
          </w:p>
        </w:tc>
      </w:tr>
      <w:tr w:rsidR="002678FE" w:rsidRPr="00BE7C90" w:rsidTr="002678FE">
        <w:trPr>
          <w:trHeight w:hRule="exact" w:val="38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 xml:space="preserve">.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4,57</w:t>
            </w:r>
          </w:p>
        </w:tc>
      </w:tr>
      <w:tr w:rsidR="002678FE" w:rsidRPr="00BE7C90" w:rsidTr="002678FE">
        <w:trPr>
          <w:trHeight w:hRule="exact" w:val="38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14</w:t>
            </w: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4,46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4,09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4,57</w:t>
            </w:r>
          </w:p>
        </w:tc>
      </w:tr>
      <w:tr w:rsidR="002678FE" w:rsidRPr="00BE7C90" w:rsidTr="002678FE">
        <w:trPr>
          <w:trHeight w:hRule="exact" w:val="38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15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4,47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4,16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4,62</w:t>
            </w:r>
          </w:p>
        </w:tc>
      </w:tr>
      <w:tr w:rsidR="002678FE" w:rsidRPr="00BE7C90" w:rsidTr="002678FE">
        <w:trPr>
          <w:trHeight w:hRule="exact" w:val="38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16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4,45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4,59</w:t>
            </w:r>
          </w:p>
        </w:tc>
      </w:tr>
      <w:tr w:rsidR="002678FE" w:rsidTr="002678FE">
        <w:trPr>
          <w:trHeight w:hRule="exact" w:val="38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263CB0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  <w:t>4,58 (4,50-4,70)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4,43 (4,40-4,60)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4,85 (4,80-4,90)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  <w:t>4,00 (3,80-4,20)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4,86 (4,80-4,90)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4,78 (4,75-4,80)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4,50 (4,40-4,60)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4,57 (4,50-4,65)</w:t>
            </w:r>
          </w:p>
        </w:tc>
      </w:tr>
      <w:tr w:rsidR="002678FE" w:rsidTr="002678FE">
        <w:trPr>
          <w:trHeight w:hRule="exact" w:val="38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263CB0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824D08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Средња оцена за предмете 4</w:t>
            </w:r>
            <w:r w:rsidRPr="00824D08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. године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</w:p>
        </w:tc>
        <w:tc>
          <w:tcPr>
            <w:tcW w:w="12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</w:pPr>
            <w:r w:rsidRPr="00337389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  <w:t>4,57 (4,43-4,86)</w:t>
            </w:r>
          </w:p>
        </w:tc>
      </w:tr>
    </w:tbl>
    <w:p w:rsidR="002678FE" w:rsidRDefault="002678FE" w:rsidP="002678FE"/>
    <w:p w:rsidR="002678FE" w:rsidRPr="008E0B25" w:rsidRDefault="002678FE" w:rsidP="009F716C">
      <w:pPr>
        <w:rPr>
          <w:color w:val="FF0000"/>
          <w:sz w:val="18"/>
          <w:szCs w:val="18"/>
          <w:lang w:val="ru-RU"/>
        </w:rPr>
      </w:pPr>
    </w:p>
    <w:p w:rsidR="004928C8" w:rsidRPr="00602CA9" w:rsidRDefault="004928C8" w:rsidP="00E803F2">
      <w:pPr>
        <w:pStyle w:val="BodyText"/>
        <w:kinsoku w:val="0"/>
        <w:overflowPunct w:val="0"/>
        <w:spacing w:before="8" w:line="247" w:lineRule="auto"/>
        <w:ind w:left="0" w:right="1237" w:firstLine="426"/>
        <w:jc w:val="both"/>
        <w:rPr>
          <w:b/>
          <w:bCs/>
          <w:spacing w:val="-1"/>
          <w:w w:val="105"/>
          <w:sz w:val="24"/>
          <w:szCs w:val="24"/>
          <w:lang w:val="ru-RU"/>
        </w:rPr>
      </w:pPr>
      <w:r w:rsidRPr="00602CA9">
        <w:rPr>
          <w:b/>
          <w:bCs/>
          <w:spacing w:val="-1"/>
          <w:w w:val="105"/>
          <w:sz w:val="24"/>
          <w:szCs w:val="24"/>
          <w:lang w:val="ru-RU"/>
        </w:rPr>
        <w:t>Закључак</w:t>
      </w:r>
    </w:p>
    <w:p w:rsidR="004928C8" w:rsidRPr="002678FE" w:rsidRDefault="004928C8" w:rsidP="002678FE">
      <w:pPr>
        <w:pStyle w:val="BodyText"/>
        <w:kinsoku w:val="0"/>
        <w:overflowPunct w:val="0"/>
        <w:spacing w:before="8" w:line="247" w:lineRule="auto"/>
        <w:ind w:left="0" w:right="6" w:firstLine="426"/>
        <w:jc w:val="both"/>
        <w:rPr>
          <w:bCs/>
          <w:spacing w:val="-1"/>
          <w:w w:val="105"/>
          <w:sz w:val="24"/>
          <w:szCs w:val="24"/>
          <w:lang w:val="ru-RU"/>
        </w:rPr>
      </w:pPr>
      <w:r w:rsidRPr="00602CA9">
        <w:rPr>
          <w:bCs/>
          <w:spacing w:val="-1"/>
          <w:w w:val="105"/>
          <w:sz w:val="24"/>
          <w:szCs w:val="24"/>
          <w:lang w:val="ru-RU"/>
        </w:rPr>
        <w:t xml:space="preserve">Просечна оцена наставника на предметима </w:t>
      </w:r>
      <w:r w:rsidR="0062678E" w:rsidRPr="00602CA9">
        <w:rPr>
          <w:bCs/>
          <w:spacing w:val="-1"/>
          <w:w w:val="105"/>
          <w:sz w:val="24"/>
          <w:szCs w:val="24"/>
          <w:lang w:val="ru-RU"/>
        </w:rPr>
        <w:t xml:space="preserve">четврте </w:t>
      </w:r>
      <w:r w:rsidRPr="00602CA9">
        <w:rPr>
          <w:bCs/>
          <w:spacing w:val="-1"/>
          <w:w w:val="105"/>
          <w:sz w:val="24"/>
          <w:szCs w:val="24"/>
          <w:lang w:val="ru-RU"/>
        </w:rPr>
        <w:t>године је</w:t>
      </w:r>
      <w:r w:rsidR="00602CA9" w:rsidRPr="00602CA9">
        <w:rPr>
          <w:bCs/>
          <w:spacing w:val="-1"/>
          <w:w w:val="105"/>
          <w:sz w:val="24"/>
          <w:szCs w:val="24"/>
          <w:lang w:val="ru-RU"/>
        </w:rPr>
        <w:t xml:space="preserve"> доста висока и износи </w:t>
      </w:r>
      <w:r w:rsidRPr="00602CA9">
        <w:rPr>
          <w:bCs/>
          <w:spacing w:val="-1"/>
          <w:w w:val="105"/>
          <w:sz w:val="24"/>
          <w:szCs w:val="24"/>
          <w:lang w:val="ru-RU"/>
        </w:rPr>
        <w:t>4,</w:t>
      </w:r>
      <w:r w:rsidR="00E03B5F">
        <w:rPr>
          <w:bCs/>
          <w:spacing w:val="-1"/>
          <w:w w:val="105"/>
          <w:sz w:val="24"/>
          <w:szCs w:val="24"/>
          <w:lang w:val="ru-RU"/>
        </w:rPr>
        <w:t>79</w:t>
      </w:r>
      <w:r w:rsidRPr="00602CA9">
        <w:rPr>
          <w:bCs/>
          <w:spacing w:val="-1"/>
          <w:w w:val="105"/>
          <w:sz w:val="24"/>
          <w:szCs w:val="24"/>
          <w:lang w:val="ru-RU"/>
        </w:rPr>
        <w:t xml:space="preserve">, </w:t>
      </w:r>
      <w:r w:rsidRPr="002678FE">
        <w:rPr>
          <w:bCs/>
          <w:spacing w:val="-1"/>
          <w:w w:val="105"/>
          <w:sz w:val="24"/>
          <w:szCs w:val="24"/>
          <w:lang w:val="ru-RU"/>
        </w:rPr>
        <w:t>док сарадника је 4,</w:t>
      </w:r>
      <w:r w:rsidR="00E803F2" w:rsidRPr="002678FE">
        <w:rPr>
          <w:bCs/>
          <w:spacing w:val="-1"/>
          <w:w w:val="105"/>
          <w:sz w:val="24"/>
          <w:szCs w:val="24"/>
          <w:lang w:val="ru-RU"/>
        </w:rPr>
        <w:t>6</w:t>
      </w:r>
      <w:r w:rsidR="002678FE" w:rsidRPr="002678FE">
        <w:rPr>
          <w:bCs/>
          <w:spacing w:val="-1"/>
          <w:w w:val="105"/>
          <w:sz w:val="24"/>
          <w:szCs w:val="24"/>
          <w:lang w:val="ru-RU"/>
        </w:rPr>
        <w:t>6 СТ 13, односно 4,57 СТ 20</w:t>
      </w:r>
      <w:r w:rsidRPr="002678FE">
        <w:rPr>
          <w:bCs/>
          <w:spacing w:val="-1"/>
          <w:w w:val="105"/>
          <w:sz w:val="24"/>
          <w:szCs w:val="24"/>
          <w:lang w:val="ru-RU"/>
        </w:rPr>
        <w:t>.</w:t>
      </w:r>
    </w:p>
    <w:p w:rsidR="004928C8" w:rsidRPr="00602CA9" w:rsidRDefault="00602CA9" w:rsidP="00E03B5F">
      <w:pPr>
        <w:pStyle w:val="NoSpacing"/>
        <w:ind w:firstLine="426"/>
        <w:jc w:val="both"/>
        <w:rPr>
          <w:w w:val="105"/>
          <w:lang w:val="ru-RU"/>
        </w:rPr>
      </w:pPr>
      <w:r w:rsidRPr="00602CA9">
        <w:rPr>
          <w:w w:val="105"/>
          <w:lang w:val="ru-RU"/>
        </w:rPr>
        <w:t xml:space="preserve">Просечне оцене на </w:t>
      </w:r>
      <w:r w:rsidR="00E03B5F">
        <w:rPr>
          <w:w w:val="105"/>
          <w:lang w:val="ru-RU"/>
        </w:rPr>
        <w:t xml:space="preserve"> свим </w:t>
      </w:r>
      <w:r w:rsidRPr="00602CA9">
        <w:rPr>
          <w:w w:val="105"/>
          <w:lang w:val="ru-RU"/>
        </w:rPr>
        <w:t xml:space="preserve"> предметима су доста уједначен</w:t>
      </w:r>
      <w:r w:rsidR="00E03B5F">
        <w:rPr>
          <w:w w:val="105"/>
          <w:lang w:val="ru-RU"/>
        </w:rPr>
        <w:t xml:space="preserve">е – ко </w:t>
      </w:r>
      <w:r w:rsidRPr="00602CA9">
        <w:rPr>
          <w:w w:val="105"/>
          <w:lang w:val="ru-RU"/>
        </w:rPr>
        <w:t xml:space="preserve"> 4,</w:t>
      </w:r>
      <w:r w:rsidR="00E03B5F">
        <w:rPr>
          <w:w w:val="105"/>
          <w:lang w:val="ru-RU"/>
        </w:rPr>
        <w:t>80.</w:t>
      </w:r>
    </w:p>
    <w:p w:rsidR="0070081D" w:rsidRPr="00602CA9" w:rsidRDefault="004928C8" w:rsidP="00E803F2">
      <w:pPr>
        <w:pStyle w:val="NoSpacing"/>
        <w:ind w:firstLine="426"/>
        <w:jc w:val="both"/>
        <w:rPr>
          <w:lang w:val="sr-Latn-RS"/>
        </w:rPr>
      </w:pPr>
      <w:r w:rsidRPr="00602CA9">
        <w:rPr>
          <w:w w:val="105"/>
          <w:lang w:val="ru-RU"/>
        </w:rPr>
        <w:t>На основу свега наведеног</w:t>
      </w:r>
      <w:r w:rsidR="00602CA9" w:rsidRPr="00602CA9">
        <w:rPr>
          <w:w w:val="105"/>
          <w:lang w:val="ru-RU"/>
        </w:rPr>
        <w:t xml:space="preserve"> утврђено је да је </w:t>
      </w:r>
      <w:r w:rsidR="0070081D" w:rsidRPr="00602CA9">
        <w:rPr>
          <w:lang w:val="sr-Latn-RS"/>
        </w:rPr>
        <w:t>просечна оцена наставног особља је  задовољавајућ</w:t>
      </w:r>
      <w:r w:rsidR="0070081D" w:rsidRPr="00602CA9">
        <w:rPr>
          <w:lang w:val="sr-Cyrl-RS"/>
        </w:rPr>
        <w:t>а</w:t>
      </w:r>
      <w:r w:rsidR="0070081D" w:rsidRPr="00602CA9">
        <w:rPr>
          <w:lang w:val="sr-Latn-RS"/>
        </w:rPr>
        <w:t xml:space="preserve">, </w:t>
      </w:r>
      <w:r w:rsidR="0070081D" w:rsidRPr="00602CA9">
        <w:rPr>
          <w:lang w:val="sr-Cyrl-RS"/>
        </w:rPr>
        <w:t xml:space="preserve"> те се </w:t>
      </w:r>
      <w:r w:rsidR="0070081D" w:rsidRPr="00602CA9">
        <w:rPr>
          <w:b/>
          <w:lang w:val="sr-Latn-RS"/>
        </w:rPr>
        <w:t>као препорука</w:t>
      </w:r>
      <w:r w:rsidR="0070081D" w:rsidRPr="00602CA9">
        <w:rPr>
          <w:lang w:val="sr-Latn-RS"/>
        </w:rPr>
        <w:t xml:space="preserve"> саветује наставницима и сарадницима да наставе са досадашњом праксом.</w:t>
      </w:r>
    </w:p>
    <w:p w:rsidR="004928C8" w:rsidRPr="00602CA9" w:rsidRDefault="004928C8" w:rsidP="004928C8">
      <w:pPr>
        <w:pStyle w:val="NoSpacing"/>
        <w:ind w:firstLine="567"/>
        <w:jc w:val="both"/>
        <w:rPr>
          <w:w w:val="105"/>
          <w:lang w:val="ru-RU"/>
        </w:rPr>
      </w:pPr>
    </w:p>
    <w:p w:rsidR="004928C8" w:rsidRPr="008E0B25" w:rsidRDefault="004928C8" w:rsidP="004928C8">
      <w:pPr>
        <w:pStyle w:val="BodyText"/>
        <w:kinsoku w:val="0"/>
        <w:overflowPunct w:val="0"/>
        <w:spacing w:before="8" w:line="247" w:lineRule="auto"/>
        <w:ind w:left="630" w:right="1237"/>
        <w:rPr>
          <w:b/>
          <w:bCs/>
          <w:color w:val="FF0000"/>
          <w:w w:val="105"/>
          <w:sz w:val="24"/>
          <w:szCs w:val="24"/>
          <w:lang w:val="ru-RU"/>
        </w:rPr>
      </w:pPr>
    </w:p>
    <w:p w:rsidR="0062678E" w:rsidRPr="008E0B25" w:rsidRDefault="0070081D" w:rsidP="0062678E">
      <w:pPr>
        <w:pStyle w:val="NoSpacing"/>
        <w:ind w:firstLine="567"/>
        <w:jc w:val="both"/>
        <w:rPr>
          <w:color w:val="FF0000"/>
          <w:w w:val="105"/>
          <w:lang w:val="ru-RU"/>
        </w:rPr>
      </w:pPr>
      <w:bookmarkStart w:id="3" w:name="_Hlk118285199"/>
      <w:r w:rsidRPr="008E0B25">
        <w:rPr>
          <w:color w:val="FF0000"/>
          <w:w w:val="105"/>
          <w:lang w:val="ru-RU"/>
        </w:rPr>
        <w:t xml:space="preserve"> </w:t>
      </w:r>
    </w:p>
    <w:bookmarkEnd w:id="3"/>
    <w:p w:rsidR="009F716C" w:rsidRDefault="009F716C" w:rsidP="00602CA9">
      <w:pPr>
        <w:rPr>
          <w:b/>
          <w:bCs/>
          <w:color w:val="FF0000"/>
          <w:w w:val="105"/>
          <w:sz w:val="20"/>
          <w:szCs w:val="20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02CA9" w:rsidRPr="00602CA9" w:rsidRDefault="00602CA9" w:rsidP="00602CA9">
      <w:pPr>
        <w:rPr>
          <w:color w:val="FF0000"/>
          <w:sz w:val="18"/>
          <w:szCs w:val="18"/>
          <w:lang w:val="ru-RU"/>
        </w:rPr>
      </w:pPr>
    </w:p>
    <w:p w:rsidR="0062678E" w:rsidRPr="008E0B25" w:rsidRDefault="00A33B67" w:rsidP="009F716C">
      <w:pPr>
        <w:pStyle w:val="BodyText"/>
        <w:kinsoku w:val="0"/>
        <w:overflowPunct w:val="0"/>
        <w:spacing w:before="8" w:line="247" w:lineRule="auto"/>
        <w:ind w:left="630" w:right="1237"/>
        <w:rPr>
          <w:b/>
          <w:bCs/>
          <w:color w:val="FF0000"/>
          <w:w w:val="105"/>
          <w:sz w:val="18"/>
          <w:szCs w:val="18"/>
          <w:lang w:val="ru-RU"/>
        </w:rPr>
      </w:pPr>
      <w:r>
        <w:rPr>
          <w:b/>
          <w:bCs/>
          <w:color w:val="FF0000"/>
          <w:w w:val="105"/>
          <w:sz w:val="18"/>
          <w:szCs w:val="18"/>
          <w:lang w:val="ru-RU"/>
        </w:rPr>
        <w:t xml:space="preserve"> </w:t>
      </w:r>
    </w:p>
    <w:p w:rsidR="00E03B5F" w:rsidRDefault="00E03B5F" w:rsidP="00A33B67">
      <w:pPr>
        <w:pStyle w:val="BodyText"/>
        <w:kinsoku w:val="0"/>
        <w:overflowPunct w:val="0"/>
        <w:spacing w:before="8" w:line="247" w:lineRule="auto"/>
        <w:ind w:left="0" w:right="6"/>
        <w:rPr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E03B5F" w:rsidRDefault="00E03B5F" w:rsidP="00A33B67">
      <w:pPr>
        <w:pStyle w:val="BodyText"/>
        <w:kinsoku w:val="0"/>
        <w:overflowPunct w:val="0"/>
        <w:spacing w:before="8" w:line="247" w:lineRule="auto"/>
        <w:ind w:left="0" w:right="6"/>
        <w:rPr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E03B5F" w:rsidRDefault="00E03B5F" w:rsidP="00A33B67">
      <w:pPr>
        <w:pStyle w:val="BodyText"/>
        <w:kinsoku w:val="0"/>
        <w:overflowPunct w:val="0"/>
        <w:spacing w:before="8" w:line="247" w:lineRule="auto"/>
        <w:ind w:left="0" w:right="6"/>
        <w:rPr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E03B5F" w:rsidRDefault="00E03B5F" w:rsidP="00E03B5F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t>Анкета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вредновању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квалитета теоријске наставе на предметима 5. године студијског програма програма Интегриса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н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е студије стоматологије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школска 20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</w:rPr>
        <w:t>2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4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/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>25</w:t>
      </w:r>
      <w:r w:rsidRPr="00824D08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година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– </w:t>
      </w:r>
      <w:r w:rsidRPr="00A060DA">
        <w:rPr>
          <w:rFonts w:ascii="Calibri" w:hAnsi="Calibri" w:cs="Calibri"/>
          <w:b/>
          <w:bCs/>
          <w:color w:val="231F20"/>
          <w:w w:val="105"/>
          <w:sz w:val="22"/>
          <w:szCs w:val="22"/>
          <w:highlight w:val="yellow"/>
          <w:lang w:val="ru-RU"/>
        </w:rPr>
        <w:t>статут 13</w:t>
      </w:r>
    </w:p>
    <w:p w:rsidR="00E03B5F" w:rsidRPr="00824D08" w:rsidRDefault="00E03B5F" w:rsidP="00E03B5F">
      <w:pPr>
        <w:pStyle w:val="BodyText"/>
        <w:kinsoku w:val="0"/>
        <w:overflowPunct w:val="0"/>
        <w:spacing w:before="2"/>
        <w:ind w:left="0"/>
        <w:rPr>
          <w:rFonts w:ascii="Calibri" w:hAnsi="Calibri" w:cs="Calibri"/>
          <w:sz w:val="22"/>
          <w:szCs w:val="22"/>
          <w:lang w:val="ru-RU"/>
        </w:rPr>
      </w:pPr>
    </w:p>
    <w:tbl>
      <w:tblPr>
        <w:tblW w:w="15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2904"/>
        <w:gridCol w:w="1001"/>
        <w:gridCol w:w="1157"/>
        <w:gridCol w:w="746"/>
        <w:gridCol w:w="1134"/>
        <w:gridCol w:w="746"/>
        <w:gridCol w:w="1012"/>
        <w:gridCol w:w="1013"/>
        <w:gridCol w:w="1012"/>
        <w:gridCol w:w="867"/>
        <w:gridCol w:w="723"/>
        <w:gridCol w:w="790"/>
        <w:gridCol w:w="969"/>
        <w:gridCol w:w="1183"/>
        <w:gridCol w:w="6"/>
      </w:tblGrid>
      <w:tr w:rsidR="00E03B5F" w:rsidRPr="00824D08" w:rsidTr="00E03B5F">
        <w:trPr>
          <w:trHeight w:hRule="exact" w:val="223"/>
          <w:jc w:val="center"/>
        </w:trPr>
        <w:tc>
          <w:tcPr>
            <w:tcW w:w="156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824D08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Просечна оцена </w:t>
            </w:r>
            <w:r w:rsidRPr="00824D08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по питањима и предметима</w:t>
            </w:r>
          </w:p>
        </w:tc>
      </w:tr>
      <w:tr w:rsidR="00E03B5F" w:rsidTr="00E03B5F">
        <w:trPr>
          <w:gridAfter w:val="1"/>
          <w:wAfter w:w="6" w:type="dxa"/>
          <w:cantSplit/>
          <w:trHeight w:hRule="exact" w:val="1621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B5F" w:rsidRPr="00E437DA" w:rsidRDefault="00E03B5F" w:rsidP="002678FE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824D08" w:rsidRDefault="00E03B5F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E03B5F" w:rsidRPr="00824D08" w:rsidRDefault="00E03B5F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Наставни предмет</w:t>
            </w: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B5F" w:rsidRPr="00A672B9" w:rsidRDefault="00E03B5F" w:rsidP="002678FE">
            <w:pPr>
              <w:pStyle w:val="TableParagraph"/>
              <w:kinsoku w:val="0"/>
              <w:overflowPunct w:val="0"/>
              <w:ind w:left="113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Дечја стоматологија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B5F" w:rsidRPr="005B387E" w:rsidRDefault="00E03B5F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5B387E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Ортопедија вилица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B5F" w:rsidRPr="005B387E" w:rsidRDefault="00E03B5F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5B387E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 xml:space="preserve">Фиксна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 xml:space="preserve"> стоматолошка </w:t>
            </w:r>
            <w:r w:rsidRPr="005B387E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протетика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B5F" w:rsidRPr="005B387E" w:rsidRDefault="00E03B5F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 w:rsidRPr="005B387E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Основи пародонтологије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B5F" w:rsidRPr="005B387E" w:rsidRDefault="00E03B5F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Ендодонција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B5F" w:rsidRPr="005B387E" w:rsidRDefault="00E03B5F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Повреде зуба у деце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B5F" w:rsidRPr="005B387E" w:rsidRDefault="00E03B5F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5B387E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Стоматолошка  заштита особа са посебним потребама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B5F" w:rsidRPr="005B387E" w:rsidRDefault="00E03B5F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5B387E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Епидемиологија обољења пародонцијума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B5F" w:rsidRPr="005B387E" w:rsidRDefault="00E03B5F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5B387E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Прехируршка ортодонтска терапија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5B387E">
              <w:rPr>
                <w:rFonts w:ascii="Calibri" w:hAnsi="Calibri"/>
                <w:b/>
                <w:sz w:val="20"/>
                <w:szCs w:val="20"/>
                <w:lang w:val="sr-Cyrl-RS"/>
              </w:rPr>
              <w:t>Компјутеризована стоматологија</w:t>
            </w:r>
          </w:p>
          <w:p w:rsidR="00E03B5F" w:rsidRPr="005B387E" w:rsidRDefault="00E03B5F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3B5F" w:rsidRPr="00710B99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710B99">
              <w:rPr>
                <w:rFonts w:ascii="Calibri" w:hAnsi="Calibri"/>
                <w:b/>
                <w:sz w:val="22"/>
                <w:szCs w:val="22"/>
                <w:lang w:val="sr-Cyrl-RS"/>
              </w:rPr>
              <w:t>Средња оцена по питањима – обавезни предмети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3B5F" w:rsidRPr="00710B99" w:rsidRDefault="00E03B5F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/>
                <w:b/>
                <w:sz w:val="22"/>
                <w:szCs w:val="22"/>
              </w:rPr>
            </w:pPr>
            <w:r w:rsidRPr="00710B99">
              <w:rPr>
                <w:rFonts w:ascii="Calibri" w:hAnsi="Calibri"/>
                <w:b/>
                <w:sz w:val="22"/>
                <w:szCs w:val="22"/>
                <w:lang w:val="sr-Cyrl-RS"/>
              </w:rPr>
              <w:t>Средња оцена по питањима– изборни предмети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162467">
              <w:rPr>
                <w:rFonts w:ascii="Calibri" w:hAnsi="Calibri"/>
                <w:b/>
                <w:sz w:val="20"/>
                <w:szCs w:val="20"/>
              </w:rPr>
              <w:t>Средња оцена  по питањима</w:t>
            </w:r>
          </w:p>
        </w:tc>
      </w:tr>
      <w:tr w:rsidR="00E03B5F" w:rsidTr="00E03B5F">
        <w:trPr>
          <w:gridAfter w:val="1"/>
          <w:wAfter w:w="6" w:type="dxa"/>
          <w:trHeight w:hRule="exact" w:val="493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4,64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2"/>
                <w:szCs w:val="22"/>
                <w:lang w:val="sr-Latn-RS"/>
              </w:rPr>
            </w:pPr>
            <w:r w:rsidRPr="00F232AE">
              <w:rPr>
                <w:rFonts w:ascii="Calibri" w:hAnsi="Calibri" w:cs="Calibri"/>
                <w:color w:val="231F20"/>
                <w:sz w:val="22"/>
                <w:szCs w:val="22"/>
                <w:lang w:val="sr-Latn-RS"/>
              </w:rPr>
              <w:t>/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2"/>
                <w:szCs w:val="22"/>
                <w:lang w:val="sr-Latn-RS"/>
              </w:rPr>
            </w:pPr>
            <w:r w:rsidRPr="00F232AE">
              <w:rPr>
                <w:rFonts w:ascii="Calibri" w:hAnsi="Calibri" w:cs="Calibri"/>
                <w:color w:val="231F20"/>
                <w:sz w:val="22"/>
                <w:szCs w:val="22"/>
                <w:lang w:val="sr-Latn-RS"/>
              </w:rPr>
              <w:t>/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4,40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4,67</w:t>
            </w:r>
          </w:p>
        </w:tc>
      </w:tr>
      <w:tr w:rsidR="00E03B5F" w:rsidTr="00E03B5F">
        <w:trPr>
          <w:gridAfter w:val="1"/>
          <w:wAfter w:w="6" w:type="dxa"/>
          <w:trHeight w:hRule="exact" w:val="334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4,64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2"/>
                <w:szCs w:val="22"/>
                <w:lang w:val="sr-Cyrl-R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2"/>
                <w:szCs w:val="22"/>
                <w:lang w:val="sr-Cyrl-RS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4,32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4,65</w:t>
            </w:r>
          </w:p>
        </w:tc>
      </w:tr>
      <w:tr w:rsidR="00E03B5F" w:rsidTr="00E03B5F">
        <w:trPr>
          <w:gridAfter w:val="1"/>
          <w:wAfter w:w="6" w:type="dxa"/>
          <w:trHeight w:hRule="exact" w:val="489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3.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8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4,80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4.64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4,34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4,65</w:t>
            </w:r>
          </w:p>
        </w:tc>
      </w:tr>
      <w:tr w:rsidR="00E03B5F" w:rsidRPr="00B173CA" w:rsidTr="00E03B5F">
        <w:trPr>
          <w:gridAfter w:val="1"/>
          <w:wAfter w:w="6" w:type="dxa"/>
          <w:trHeight w:hRule="exact" w:val="603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4.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37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4,31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4,64</w:t>
            </w:r>
          </w:p>
        </w:tc>
      </w:tr>
      <w:tr w:rsidR="00E03B5F" w:rsidRPr="00B173CA" w:rsidTr="00E03B5F">
        <w:trPr>
          <w:gridAfter w:val="1"/>
          <w:wAfter w:w="6" w:type="dxa"/>
          <w:trHeight w:hRule="exact" w:val="623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5.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565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4,34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4,65</w:t>
            </w:r>
          </w:p>
        </w:tc>
      </w:tr>
      <w:tr w:rsidR="00E03B5F" w:rsidRPr="00B173CA" w:rsidTr="00E03B5F">
        <w:trPr>
          <w:gridAfter w:val="1"/>
          <w:wAfter w:w="6" w:type="dxa"/>
          <w:trHeight w:hRule="exact" w:val="623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6.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33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4,64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4,39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4,65</w:t>
            </w:r>
          </w:p>
        </w:tc>
      </w:tr>
      <w:tr w:rsidR="00E03B5F" w:rsidRPr="00B173CA" w:rsidTr="00E03B5F">
        <w:trPr>
          <w:gridAfter w:val="1"/>
          <w:wAfter w:w="6" w:type="dxa"/>
          <w:trHeight w:hRule="exact" w:val="341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7.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4,69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4,69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4,38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4,65</w:t>
            </w:r>
          </w:p>
        </w:tc>
      </w:tr>
      <w:tr w:rsidR="00E03B5F" w:rsidRPr="00B173CA" w:rsidTr="00E03B5F">
        <w:trPr>
          <w:gridAfter w:val="1"/>
          <w:wAfter w:w="6" w:type="dxa"/>
          <w:trHeight w:hRule="exact" w:val="527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8.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229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4,80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4,64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4,34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4,65</w:t>
            </w:r>
          </w:p>
        </w:tc>
      </w:tr>
      <w:tr w:rsidR="00E03B5F" w:rsidRPr="00B173CA" w:rsidTr="00E03B5F">
        <w:trPr>
          <w:gridAfter w:val="1"/>
          <w:wAfter w:w="6" w:type="dxa"/>
          <w:trHeight w:hRule="exact" w:val="527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9.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54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4,36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4,66</w:t>
            </w:r>
          </w:p>
        </w:tc>
      </w:tr>
      <w:tr w:rsidR="00E03B5F" w:rsidRPr="00B173CA" w:rsidTr="00E03B5F">
        <w:trPr>
          <w:gridAfter w:val="1"/>
          <w:wAfter w:w="6" w:type="dxa"/>
          <w:trHeight w:hRule="exact" w:val="524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10.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ind w:left="100" w:right="830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градио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 атмосферу међусобног уважавања,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сарадње и поверења.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4,69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4,62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4,38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4,66</w:t>
            </w:r>
          </w:p>
        </w:tc>
      </w:tr>
      <w:tr w:rsidR="00E03B5F" w:rsidRPr="00B173CA" w:rsidTr="00E03B5F">
        <w:trPr>
          <w:gridAfter w:val="1"/>
          <w:wAfter w:w="6" w:type="dxa"/>
          <w:trHeight w:hRule="exact" w:val="516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11.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578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4,80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4,62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4,36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4,66</w:t>
            </w:r>
          </w:p>
        </w:tc>
      </w:tr>
      <w:tr w:rsidR="00E03B5F" w:rsidRPr="00B173CA" w:rsidTr="00E03B5F">
        <w:trPr>
          <w:gridAfter w:val="1"/>
          <w:wAfter w:w="6" w:type="dxa"/>
          <w:trHeight w:hRule="exact" w:val="379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12.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је био доступан студентима у термину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консултација и путем електронске поште.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4,62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2"/>
                <w:szCs w:val="22"/>
                <w:lang w:val="sr-Cyrl-RS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4,37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4,67</w:t>
            </w:r>
          </w:p>
        </w:tc>
      </w:tr>
      <w:tr w:rsidR="00E03B5F" w:rsidTr="00E03B5F">
        <w:trPr>
          <w:gridAfter w:val="1"/>
          <w:wAfter w:w="6" w:type="dxa"/>
          <w:trHeight w:hRule="exact" w:val="379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 xml:space="preserve">.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4,80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4,62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4,39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4,66</w:t>
            </w:r>
          </w:p>
        </w:tc>
      </w:tr>
      <w:tr w:rsidR="00E03B5F" w:rsidTr="00E03B5F">
        <w:trPr>
          <w:gridAfter w:val="1"/>
          <w:wAfter w:w="6" w:type="dxa"/>
          <w:trHeight w:hRule="exact" w:val="379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14</w:t>
            </w: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4,62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4,37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4,66</w:t>
            </w:r>
          </w:p>
        </w:tc>
      </w:tr>
      <w:tr w:rsidR="00E03B5F" w:rsidTr="00E03B5F">
        <w:trPr>
          <w:gridAfter w:val="1"/>
          <w:wAfter w:w="6" w:type="dxa"/>
          <w:trHeight w:hRule="exact" w:val="379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15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4,69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4,61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4,47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4,66</w:t>
            </w:r>
          </w:p>
        </w:tc>
      </w:tr>
      <w:tr w:rsidR="00E03B5F" w:rsidTr="00E03B5F">
        <w:trPr>
          <w:gridAfter w:val="1"/>
          <w:wAfter w:w="6" w:type="dxa"/>
          <w:trHeight w:hRule="exact" w:val="379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16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4,62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F232AE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4,37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4,65</w:t>
            </w:r>
          </w:p>
        </w:tc>
      </w:tr>
      <w:tr w:rsidR="00E03B5F" w:rsidTr="00E03B5F">
        <w:trPr>
          <w:gridAfter w:val="1"/>
          <w:wAfter w:w="6" w:type="dxa"/>
          <w:trHeight w:hRule="exact" w:val="544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17.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</w:pPr>
            <w:r w:rsidRPr="00F232AE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>4,71 (4,65-4,75)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</w:pPr>
            <w:r w:rsidRPr="00F232AE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>4,76 (4,72-4,80)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</w:pPr>
            <w:r w:rsidRPr="00F232AE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>4,54 (4,50-4,60)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F232AE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4,79 (4,75-4,85)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F232AE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4,70 (4,60-4,80)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</w:pPr>
            <w:r w:rsidRPr="00F232AE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>4,63 (4,60-4,65)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</w:pPr>
            <w:r w:rsidRPr="00F232AE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>4,74 (4,70-4,75)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</w:pPr>
            <w:r w:rsidRPr="00F232AE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>4,37 (4,30-4,50)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</w:pPr>
            <w:r w:rsidRPr="00F232AE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>4,70 (4,70-4,75)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</w:pPr>
            <w:r w:rsidRPr="00F232AE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>4,58 (4,55-4,60)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</w:pPr>
            <w:r w:rsidRPr="00F232AE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>4,66 (4,60-4,70)</w:t>
            </w:r>
          </w:p>
        </w:tc>
      </w:tr>
      <w:tr w:rsidR="00E03B5F" w:rsidTr="00E03B5F">
        <w:trPr>
          <w:trHeight w:hRule="exact" w:val="379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18.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824D08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Средња оцена за предмете 5</w:t>
            </w:r>
            <w:r w:rsidRPr="00824D08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. године</w:t>
            </w:r>
          </w:p>
        </w:tc>
        <w:tc>
          <w:tcPr>
            <w:tcW w:w="12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0B1F69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  <w:t>4,67 (4,50-4,80)</w:t>
            </w:r>
          </w:p>
        </w:tc>
      </w:tr>
    </w:tbl>
    <w:p w:rsidR="00E03B5F" w:rsidRPr="00192330" w:rsidRDefault="00E03B5F" w:rsidP="00E03B5F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4"/>
          <w:szCs w:val="4"/>
          <w:lang w:val="sr-Latn-RS"/>
        </w:rPr>
      </w:pPr>
    </w:p>
    <w:p w:rsidR="00E03B5F" w:rsidRDefault="00E03B5F" w:rsidP="00E03B5F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t>Анкета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вредновању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квалитета теоријске наставе на предметима 5. године студијског програма програма Интегриса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н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е студије стоматологије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школска 20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</w:rPr>
        <w:t>2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4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/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>25</w:t>
      </w:r>
      <w:r w:rsidRPr="00824D08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година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– </w:t>
      </w:r>
      <w:r w:rsidRPr="00A060DA">
        <w:rPr>
          <w:rFonts w:ascii="Calibri" w:hAnsi="Calibri" w:cs="Calibri"/>
          <w:b/>
          <w:bCs/>
          <w:color w:val="231F20"/>
          <w:w w:val="105"/>
          <w:sz w:val="22"/>
          <w:szCs w:val="22"/>
          <w:highlight w:val="yellow"/>
          <w:lang w:val="ru-RU"/>
        </w:rPr>
        <w:t xml:space="preserve">статут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highlight w:val="yellow"/>
          <w:lang w:val="ru-RU"/>
        </w:rPr>
        <w:t>20</w:t>
      </w:r>
    </w:p>
    <w:p w:rsidR="00E03B5F" w:rsidRDefault="00E03B5F" w:rsidP="00E03B5F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</w:rPr>
      </w:pPr>
    </w:p>
    <w:tbl>
      <w:tblPr>
        <w:tblW w:w="15403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4981"/>
        <w:gridCol w:w="1199"/>
        <w:gridCol w:w="1383"/>
        <w:gridCol w:w="1199"/>
        <w:gridCol w:w="1063"/>
        <w:gridCol w:w="1334"/>
        <w:gridCol w:w="1291"/>
        <w:gridCol w:w="1291"/>
        <w:gridCol w:w="1294"/>
      </w:tblGrid>
      <w:tr w:rsidR="00E03B5F" w:rsidRPr="00824D08" w:rsidTr="00E03B5F">
        <w:trPr>
          <w:trHeight w:hRule="exact" w:val="17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13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Просечна оцена </w:t>
            </w:r>
            <w:r w:rsidRPr="00824D08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по питањима и предметима</w:t>
            </w:r>
          </w:p>
        </w:tc>
      </w:tr>
      <w:tr w:rsidR="00E03B5F" w:rsidTr="00E03B5F">
        <w:trPr>
          <w:cantSplit/>
          <w:trHeight w:hRule="exact" w:val="158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B5F" w:rsidRPr="00835854" w:rsidRDefault="00E03B5F" w:rsidP="002678FE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</w:pPr>
            <w:r w:rsidRPr="00835854"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824D08" w:rsidRDefault="00E03B5F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E03B5F" w:rsidRPr="00824D08" w:rsidRDefault="00E03B5F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jc w:val="center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Наставни предмет</w:t>
            </w: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2F7D6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Дечја стоматологија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B64B75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Орална хирургија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2F7D6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Фиксна стоматолошка протетика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2F7D6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Клиничка пародонтологија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B64B75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Ендодонција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3B5F" w:rsidRPr="00270675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Средња оцена по питањима – обавезни предмети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3B5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Средња оцена по питањима – изборни предмети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454F34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Средња оцена  по питањима – </w:t>
            </w: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сви предмети</w:t>
            </w:r>
          </w:p>
        </w:tc>
      </w:tr>
      <w:tr w:rsidR="00E03B5F" w:rsidRPr="00F232AE" w:rsidTr="00E03B5F">
        <w:trPr>
          <w:trHeight w:hRule="exact" w:val="43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,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</w:tr>
      <w:tr w:rsidR="00E03B5F" w:rsidRPr="00F232AE" w:rsidTr="00E03B5F">
        <w:trPr>
          <w:trHeight w:hRule="exact" w:val="431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4,91</w:t>
            </w:r>
          </w:p>
        </w:tc>
      </w:tr>
      <w:tr w:rsidR="00E03B5F" w:rsidRPr="00F232AE" w:rsidTr="00E03B5F">
        <w:trPr>
          <w:trHeight w:hRule="exact" w:val="583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3.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8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4,91</w:t>
            </w:r>
          </w:p>
        </w:tc>
      </w:tr>
      <w:tr w:rsidR="00E03B5F" w:rsidRPr="00F232AE" w:rsidTr="00E03B5F">
        <w:trPr>
          <w:trHeight w:hRule="exact" w:val="52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4.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37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4.93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4,90</w:t>
            </w:r>
          </w:p>
        </w:tc>
      </w:tr>
      <w:tr w:rsidR="00E03B5F" w:rsidRPr="00F232AE" w:rsidTr="00E03B5F">
        <w:trPr>
          <w:trHeight w:hRule="exact" w:val="542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5.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565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</w:tr>
      <w:tr w:rsidR="00E03B5F" w:rsidRPr="00F232AE" w:rsidTr="00E03B5F">
        <w:trPr>
          <w:trHeight w:hRule="exact" w:val="542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6.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33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4,87</w:t>
            </w:r>
          </w:p>
        </w:tc>
      </w:tr>
      <w:tr w:rsidR="00E03B5F" w:rsidRPr="00F232AE" w:rsidTr="00E03B5F">
        <w:trPr>
          <w:trHeight w:hRule="exact" w:val="47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7.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488</w:t>
            </w:r>
          </w:p>
        </w:tc>
      </w:tr>
      <w:tr w:rsidR="00E03B5F" w:rsidRPr="00F232AE" w:rsidTr="00E03B5F">
        <w:trPr>
          <w:trHeight w:hRule="exact" w:val="459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8.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229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,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91</w:t>
            </w:r>
          </w:p>
        </w:tc>
      </w:tr>
      <w:tr w:rsidR="00E03B5F" w:rsidRPr="00F232AE" w:rsidTr="00E03B5F">
        <w:trPr>
          <w:trHeight w:hRule="exact" w:val="459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9.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54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,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93</w:t>
            </w:r>
          </w:p>
        </w:tc>
      </w:tr>
      <w:tr w:rsidR="00E03B5F" w:rsidRPr="00F232AE" w:rsidTr="00E03B5F">
        <w:trPr>
          <w:trHeight w:hRule="exact" w:val="556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10.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ind w:left="100" w:right="830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градио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 атмосферу међусобног уважавања,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сарадње и поверења.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,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93</w:t>
            </w:r>
          </w:p>
        </w:tc>
      </w:tr>
      <w:tr w:rsidR="00E03B5F" w:rsidRPr="00F232AE" w:rsidTr="00E03B5F">
        <w:trPr>
          <w:trHeight w:hRule="exact" w:val="449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496B8D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496B8D">
              <w:rPr>
                <w:rFonts w:ascii="Calibri" w:hAnsi="Calibri" w:cs="Calibri"/>
                <w:color w:val="231F20"/>
                <w:spacing w:val="-1"/>
                <w:sz w:val="20"/>
                <w:szCs w:val="20"/>
                <w:highlight w:val="yellow"/>
              </w:rPr>
              <w:t>11.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496B8D" w:rsidRDefault="00E03B5F" w:rsidP="002678FE">
            <w:pPr>
              <w:pStyle w:val="TableParagraph"/>
              <w:kinsoku w:val="0"/>
              <w:overflowPunct w:val="0"/>
              <w:ind w:left="100" w:right="578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highlight w:val="yellow"/>
                <w:lang w:val="ru-RU"/>
              </w:rPr>
            </w:pPr>
            <w:r w:rsidRPr="00496B8D">
              <w:rPr>
                <w:rFonts w:ascii="Calibri" w:hAnsi="Calibri" w:cs="Calibri"/>
                <w:color w:val="231F20"/>
                <w:spacing w:val="-1"/>
                <w:sz w:val="20"/>
                <w:szCs w:val="20"/>
                <w:highlight w:val="yellow"/>
                <w:lang w:val="ru-RU"/>
              </w:rPr>
              <w:t>Наставa и/или вежбе су одржаване редовно и према плану наставног</w:t>
            </w:r>
            <w:r w:rsidRPr="00496B8D">
              <w:rPr>
                <w:rFonts w:ascii="Calibri" w:hAnsi="Calibri" w:cs="Calibri"/>
                <w:color w:val="231F20"/>
                <w:spacing w:val="-1"/>
                <w:sz w:val="20"/>
                <w:szCs w:val="20"/>
                <w:highlight w:val="yellow"/>
                <w:lang w:val="sr-Latn-RS"/>
              </w:rPr>
              <w:t xml:space="preserve"> </w:t>
            </w:r>
            <w:r w:rsidRPr="00496B8D">
              <w:rPr>
                <w:rFonts w:ascii="Calibri" w:hAnsi="Calibri" w:cs="Calibri"/>
                <w:color w:val="231F20"/>
                <w:spacing w:val="-1"/>
                <w:sz w:val="20"/>
                <w:szCs w:val="20"/>
                <w:highlight w:val="yellow"/>
                <w:lang w:val="ru-RU"/>
              </w:rPr>
              <w:t>предмета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</w:tr>
      <w:tr w:rsidR="00E03B5F" w:rsidRPr="00F232AE" w:rsidTr="00E03B5F">
        <w:trPr>
          <w:trHeight w:hRule="exact" w:val="55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12.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је био доступан студентима у термину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консултација и путем електронске поште.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,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91</w:t>
            </w:r>
          </w:p>
        </w:tc>
      </w:tr>
      <w:tr w:rsidR="00E03B5F" w:rsidRPr="00F232AE" w:rsidTr="00E03B5F">
        <w:trPr>
          <w:trHeight w:hRule="exact" w:val="427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 xml:space="preserve">. 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4,91</w:t>
            </w:r>
          </w:p>
        </w:tc>
      </w:tr>
      <w:tr w:rsidR="00E03B5F" w:rsidRPr="00F232AE" w:rsidTr="00E03B5F">
        <w:trPr>
          <w:trHeight w:hRule="exact" w:val="427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14</w:t>
            </w: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</w:tr>
      <w:tr w:rsidR="00E03B5F" w:rsidRPr="00F232AE" w:rsidTr="00E03B5F">
        <w:trPr>
          <w:trHeight w:hRule="exact" w:val="38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15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</w:tr>
      <w:tr w:rsidR="00E03B5F" w:rsidRPr="00F232AE" w:rsidTr="00E03B5F">
        <w:trPr>
          <w:trHeight w:hRule="exact" w:val="427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16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</w:tr>
      <w:tr w:rsidR="00E03B5F" w:rsidRPr="00F232AE" w:rsidTr="00E03B5F">
        <w:trPr>
          <w:trHeight w:hRule="exact" w:val="427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17.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  <w:r w:rsidRPr="00F232AE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4,87 (4,80-4,90)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</w:pPr>
            <w:r w:rsidRPr="00F232AE">
              <w:rPr>
                <w:rFonts w:ascii="Calibri" w:hAnsi="Calibri" w:cs="Calibri"/>
                <w:b/>
                <w:bCs/>
                <w:sz w:val="20"/>
                <w:szCs w:val="20"/>
                <w:lang w:val="sr-Cyrl-RS"/>
              </w:rPr>
              <w:t>4,92 (4,90-4,95)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  <w:r w:rsidRPr="00F232AE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4,79 (4,60-4,85)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  <w:r w:rsidRPr="00F232AE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4,93 (4,93-4,95)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F232AE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4,82 (4,80-4,85)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  <w:r w:rsidRPr="00F232AE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4,87 (4,80-4,90)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F232AE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4,95 (4,92-5,00)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4,91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 xml:space="preserve"> (4,90-5,00)</w:t>
            </w:r>
          </w:p>
        </w:tc>
      </w:tr>
      <w:tr w:rsidR="00E03B5F" w:rsidTr="00E03B5F">
        <w:trPr>
          <w:trHeight w:hRule="exact" w:val="427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18.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824D08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Средња оцена за предмете 5</w:t>
            </w:r>
            <w:r w:rsidRPr="00824D08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. године</w:t>
            </w:r>
          </w:p>
        </w:tc>
        <w:tc>
          <w:tcPr>
            <w:tcW w:w="10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4,94 (4,53-5,00)</w:t>
            </w:r>
          </w:p>
        </w:tc>
      </w:tr>
    </w:tbl>
    <w:p w:rsidR="00E03B5F" w:rsidRDefault="00E03B5F" w:rsidP="00E03B5F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lastRenderedPageBreak/>
        <w:t>Анкета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вредновању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квалитета теоријске наставе на предметима 5. године студијског програма програма Интегриса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н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е студије стоматологије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школска 20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</w:rPr>
        <w:t>2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4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/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>25</w:t>
      </w:r>
      <w:r w:rsidRPr="00824D08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година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– </w:t>
      </w:r>
      <w:r w:rsidRPr="00A060DA">
        <w:rPr>
          <w:rFonts w:ascii="Calibri" w:hAnsi="Calibri" w:cs="Calibri"/>
          <w:b/>
          <w:bCs/>
          <w:color w:val="231F20"/>
          <w:w w:val="105"/>
          <w:sz w:val="22"/>
          <w:szCs w:val="22"/>
          <w:highlight w:val="yellow"/>
          <w:lang w:val="ru-RU"/>
        </w:rPr>
        <w:t xml:space="preserve">статут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highlight w:val="yellow"/>
          <w:lang w:val="ru-RU"/>
        </w:rPr>
        <w:t>20</w:t>
      </w:r>
    </w:p>
    <w:p w:rsidR="00E03B5F" w:rsidRDefault="00E03B5F" w:rsidP="00E03B5F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</w:rPr>
      </w:pPr>
    </w:p>
    <w:tbl>
      <w:tblPr>
        <w:tblW w:w="15443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"/>
        <w:gridCol w:w="2532"/>
        <w:gridCol w:w="1043"/>
        <w:gridCol w:w="1234"/>
        <w:gridCol w:w="1146"/>
        <w:gridCol w:w="1179"/>
        <w:gridCol w:w="1466"/>
        <w:gridCol w:w="1146"/>
        <w:gridCol w:w="1323"/>
        <w:gridCol w:w="964"/>
        <w:gridCol w:w="6"/>
        <w:gridCol w:w="970"/>
        <w:gridCol w:w="1062"/>
        <w:gridCol w:w="983"/>
      </w:tblGrid>
      <w:tr w:rsidR="00E03B5F" w:rsidRPr="00824D08" w:rsidTr="00E03B5F">
        <w:trPr>
          <w:trHeight w:hRule="exact" w:val="18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13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824D08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Просечна оцена </w:t>
            </w:r>
            <w:r w:rsidRPr="00824D08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по питањима и предметима</w:t>
            </w:r>
          </w:p>
        </w:tc>
      </w:tr>
      <w:tr w:rsidR="00E03B5F" w:rsidTr="00E03B5F">
        <w:trPr>
          <w:cantSplit/>
          <w:trHeight w:hRule="exact" w:val="163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B5F" w:rsidRPr="00835854" w:rsidRDefault="00E03B5F" w:rsidP="002678FE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</w:pPr>
            <w:r w:rsidRPr="00835854"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824D08" w:rsidRDefault="00E03B5F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E03B5F" w:rsidRPr="00824D08" w:rsidRDefault="00E03B5F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jc w:val="center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Наставни предмет</w:t>
            </w: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C77B68">
              <w:rPr>
                <w:rFonts w:ascii="Calibri" w:hAnsi="Calibri"/>
                <w:b/>
                <w:sz w:val="22"/>
                <w:szCs w:val="22"/>
                <w:lang w:val="sr-Cyrl-RS"/>
              </w:rPr>
              <w:t>Оптурација канала корена зуба-материјали и технике оптурације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C77B68">
              <w:rPr>
                <w:rFonts w:ascii="Calibri" w:hAnsi="Calibri"/>
                <w:b/>
                <w:sz w:val="22"/>
                <w:szCs w:val="22"/>
                <w:lang w:val="sr-Cyrl-RS"/>
              </w:rPr>
              <w:t>Машински ротирајући инструменти у ендодонцији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C77B68">
              <w:rPr>
                <w:rFonts w:ascii="Calibri" w:hAnsi="Calibri"/>
                <w:b/>
                <w:sz w:val="22"/>
                <w:szCs w:val="22"/>
                <w:lang w:val="sr-Cyrl-RS"/>
              </w:rPr>
              <w:t>Планирање терапије хроничних периапикалних инфламаторних лезија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2A673C">
              <w:rPr>
                <w:rFonts w:ascii="Calibri" w:hAnsi="Calibri"/>
                <w:b/>
                <w:sz w:val="20"/>
                <w:szCs w:val="20"/>
                <w:lang w:val="sr-Cyrl-RS"/>
              </w:rPr>
              <w:t>Хемијска обрада канала корена током ендодонтског лечења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2A673C">
              <w:rPr>
                <w:rFonts w:ascii="Calibri" w:hAnsi="Calibri"/>
                <w:b/>
                <w:sz w:val="22"/>
                <w:szCs w:val="22"/>
                <w:lang w:val="sr-Cyrl-RS"/>
              </w:rPr>
              <w:t>Kонтрола бола у ендодонцији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2A673C">
              <w:rPr>
                <w:rFonts w:ascii="Calibri" w:hAnsi="Calibri"/>
                <w:b/>
                <w:sz w:val="22"/>
                <w:szCs w:val="22"/>
                <w:lang w:val="sr-Cyrl-RS"/>
              </w:rPr>
              <w:t>Методе визуелизације у ендодонцији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2A673C">
              <w:rPr>
                <w:rFonts w:ascii="Calibri" w:hAnsi="Calibri"/>
                <w:b/>
                <w:sz w:val="22"/>
                <w:szCs w:val="22"/>
                <w:lang w:val="sr-Cyrl-RS"/>
              </w:rPr>
              <w:t>Kалцијум силикатни цементи у ендодонцији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2A673C">
              <w:rPr>
                <w:rFonts w:ascii="Calibri" w:hAnsi="Calibri"/>
                <w:b/>
                <w:sz w:val="22"/>
                <w:szCs w:val="22"/>
                <w:lang w:val="sr-Cyrl-RS"/>
              </w:rPr>
              <w:t>Иригациони системи и протоколи у ендодонцији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2A673C">
              <w:rPr>
                <w:rFonts w:ascii="Calibri" w:hAnsi="Calibri"/>
                <w:b/>
                <w:sz w:val="22"/>
                <w:szCs w:val="22"/>
                <w:lang w:val="sr-Cyrl-RS"/>
              </w:rPr>
              <w:t>Примена диодних ласера у дечјој стоматологији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2A673C">
              <w:rPr>
                <w:rFonts w:ascii="Calibri" w:hAnsi="Calibri"/>
                <w:b/>
                <w:sz w:val="22"/>
                <w:szCs w:val="22"/>
                <w:lang w:val="sr-Cyrl-RS"/>
              </w:rPr>
              <w:t>Стоматолошко збрињавање деце са медицинским ризиком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3B5F" w:rsidRPr="00517F80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Средња оцена  по питањима</w:t>
            </w: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 – сви предмети</w:t>
            </w:r>
          </w:p>
        </w:tc>
      </w:tr>
      <w:tr w:rsidR="00E03B5F" w:rsidTr="00E03B5F">
        <w:trPr>
          <w:trHeight w:hRule="exact" w:val="44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</w:tr>
      <w:tr w:rsidR="00E03B5F" w:rsidTr="00E03B5F">
        <w:trPr>
          <w:trHeight w:hRule="exact" w:val="4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4,91</w:t>
            </w:r>
          </w:p>
        </w:tc>
      </w:tr>
      <w:tr w:rsidR="00E03B5F" w:rsidTr="00E03B5F">
        <w:trPr>
          <w:trHeight w:hRule="exact" w:val="602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3.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8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4,91</w:t>
            </w:r>
          </w:p>
        </w:tc>
      </w:tr>
      <w:tr w:rsidR="00E03B5F" w:rsidTr="00E03B5F">
        <w:trPr>
          <w:trHeight w:hRule="exact" w:val="642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4.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37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4,90</w:t>
            </w:r>
          </w:p>
        </w:tc>
      </w:tr>
      <w:tr w:rsidR="00E03B5F" w:rsidTr="00E03B5F">
        <w:trPr>
          <w:trHeight w:hRule="exact" w:val="62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5.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565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</w:tr>
      <w:tr w:rsidR="00E03B5F" w:rsidTr="00E03B5F">
        <w:trPr>
          <w:trHeight w:hRule="exact" w:val="62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6.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33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4,87</w:t>
            </w:r>
          </w:p>
        </w:tc>
      </w:tr>
      <w:tr w:rsidR="00E03B5F" w:rsidTr="00E03B5F">
        <w:trPr>
          <w:trHeight w:hRule="exact" w:val="49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7.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488</w:t>
            </w:r>
          </w:p>
        </w:tc>
      </w:tr>
      <w:tr w:rsidR="00E03B5F" w:rsidTr="00E03B5F">
        <w:trPr>
          <w:trHeight w:hRule="exact" w:val="47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8.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229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,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91</w:t>
            </w:r>
          </w:p>
        </w:tc>
      </w:tr>
      <w:tr w:rsidR="00E03B5F" w:rsidTr="00E03B5F">
        <w:trPr>
          <w:trHeight w:hRule="exact" w:val="47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9.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54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,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93</w:t>
            </w:r>
          </w:p>
        </w:tc>
      </w:tr>
      <w:tr w:rsidR="00E03B5F" w:rsidTr="00E03B5F">
        <w:trPr>
          <w:trHeight w:hRule="exact" w:val="67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10.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ind w:left="100" w:right="830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аставник/сарадн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  <w:t>и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к је градио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 атмосферу међусобног уважавања,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сарадње и поверења.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,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93</w:t>
            </w:r>
          </w:p>
        </w:tc>
      </w:tr>
      <w:tr w:rsidR="00E03B5F" w:rsidTr="00E03B5F">
        <w:trPr>
          <w:trHeight w:hRule="exact" w:val="4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11.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578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</w:tr>
      <w:tr w:rsidR="00E03B5F" w:rsidTr="00E03B5F">
        <w:trPr>
          <w:trHeight w:hRule="exact" w:val="57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12.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је био доступан студентима у термину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консултација и путем електронске поште.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,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91</w:t>
            </w:r>
          </w:p>
        </w:tc>
      </w:tr>
      <w:tr w:rsidR="00E03B5F" w:rsidTr="00E03B5F">
        <w:trPr>
          <w:trHeight w:hRule="exact" w:val="44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 xml:space="preserve">.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4,91</w:t>
            </w:r>
          </w:p>
        </w:tc>
      </w:tr>
      <w:tr w:rsidR="00E03B5F" w:rsidTr="00E03B5F">
        <w:trPr>
          <w:trHeight w:hRule="exact" w:val="34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14</w:t>
            </w: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</w:tr>
      <w:tr w:rsidR="00E03B5F" w:rsidTr="00E03B5F">
        <w:trPr>
          <w:trHeight w:hRule="exact" w:val="34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15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</w:tr>
      <w:tr w:rsidR="00E03B5F" w:rsidTr="00E03B5F">
        <w:trPr>
          <w:trHeight w:hRule="exact" w:val="34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16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</w:tr>
      <w:tr w:rsidR="00E03B5F" w:rsidTr="00E03B5F">
        <w:trPr>
          <w:trHeight w:hRule="exact" w:val="34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17.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4,81 (4,65-5,00)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5,00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5,00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5,00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4,98 (4,67-5,00)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5,00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4,91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 xml:space="preserve"> (4,90-5,00)</w:t>
            </w:r>
          </w:p>
        </w:tc>
      </w:tr>
      <w:tr w:rsidR="00E03B5F" w:rsidTr="00E03B5F">
        <w:trPr>
          <w:trHeight w:hRule="exact" w:val="34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18.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824D08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Средња оцена за предмете 5</w:t>
            </w:r>
            <w:r w:rsidRPr="00824D08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. године</w:t>
            </w:r>
          </w:p>
        </w:tc>
        <w:tc>
          <w:tcPr>
            <w:tcW w:w="12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443FD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4,94 (4,53-5,00)</w:t>
            </w:r>
          </w:p>
        </w:tc>
      </w:tr>
    </w:tbl>
    <w:p w:rsidR="00E03B5F" w:rsidRPr="00886BA3" w:rsidRDefault="00E03B5F" w:rsidP="00E03B5F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lastRenderedPageBreak/>
        <w:t>Анкета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вредновању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квалитета теоријске наставе на предметима 5. године студијског програма програма Интегриса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н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е студије стоматологије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школска 20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</w:rPr>
        <w:t>2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4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/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>25</w:t>
      </w:r>
      <w:r w:rsidRPr="00824D08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година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– </w:t>
      </w:r>
      <w:r w:rsidRPr="00A060DA">
        <w:rPr>
          <w:rFonts w:ascii="Calibri" w:hAnsi="Calibri" w:cs="Calibri"/>
          <w:b/>
          <w:bCs/>
          <w:color w:val="231F20"/>
          <w:w w:val="105"/>
          <w:sz w:val="22"/>
          <w:szCs w:val="22"/>
          <w:highlight w:val="yellow"/>
          <w:lang w:val="ru-RU"/>
        </w:rPr>
        <w:t xml:space="preserve">статут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highlight w:val="yellow"/>
          <w:lang w:val="ru-RU"/>
        </w:rPr>
        <w:t>20</w:t>
      </w:r>
    </w:p>
    <w:p w:rsidR="00E03B5F" w:rsidRDefault="00E03B5F" w:rsidP="00E03B5F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</w:rPr>
      </w:pPr>
    </w:p>
    <w:tbl>
      <w:tblPr>
        <w:tblW w:w="15466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"/>
        <w:gridCol w:w="2537"/>
        <w:gridCol w:w="1045"/>
        <w:gridCol w:w="1237"/>
        <w:gridCol w:w="1148"/>
        <w:gridCol w:w="1413"/>
        <w:gridCol w:w="1237"/>
        <w:gridCol w:w="1148"/>
        <w:gridCol w:w="861"/>
        <w:gridCol w:w="1113"/>
        <w:gridCol w:w="696"/>
        <w:gridCol w:w="1252"/>
        <w:gridCol w:w="1252"/>
        <w:gridCol w:w="6"/>
        <w:gridCol w:w="132"/>
      </w:tblGrid>
      <w:tr w:rsidR="00E03B5F" w:rsidRPr="00824D08" w:rsidTr="00E03B5F">
        <w:trPr>
          <w:gridAfter w:val="1"/>
          <w:wAfter w:w="132" w:type="dxa"/>
          <w:trHeight w:hRule="exact" w:val="18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13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824D08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Просечна оцена </w:t>
            </w:r>
            <w:r w:rsidRPr="00824D08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по питањима и предметима</w:t>
            </w:r>
          </w:p>
        </w:tc>
      </w:tr>
      <w:tr w:rsidR="00E03B5F" w:rsidTr="00E03B5F">
        <w:trPr>
          <w:gridAfter w:val="2"/>
          <w:wAfter w:w="138" w:type="dxa"/>
          <w:cantSplit/>
          <w:trHeight w:hRule="exact" w:val="163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B5F" w:rsidRPr="00835854" w:rsidRDefault="00E03B5F" w:rsidP="002678FE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</w:pPr>
            <w:r w:rsidRPr="00835854"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824D08" w:rsidRDefault="00E03B5F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E03B5F" w:rsidRPr="00824D08" w:rsidRDefault="00E03B5F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jc w:val="center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Наставни предмет</w:t>
            </w: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39140F">
              <w:rPr>
                <w:rFonts w:ascii="Calibri" w:hAnsi="Calibri"/>
                <w:b/>
                <w:sz w:val="22"/>
                <w:szCs w:val="22"/>
                <w:lang w:val="sr-Cyrl-RS"/>
              </w:rPr>
              <w:t>Стоматолошка заштита особа са посебним потребама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BD2696">
              <w:rPr>
                <w:rFonts w:ascii="Calibri" w:hAnsi="Calibri"/>
                <w:b/>
                <w:sz w:val="22"/>
                <w:szCs w:val="22"/>
                <w:lang w:val="sr-Cyrl-RS"/>
              </w:rPr>
              <w:t>Злостављање и занемаривање деце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0A605E">
              <w:rPr>
                <w:rFonts w:ascii="Calibri" w:hAnsi="Calibri"/>
                <w:b/>
                <w:sz w:val="22"/>
                <w:szCs w:val="22"/>
                <w:lang w:val="sr-Cyrl-RS"/>
              </w:rPr>
              <w:t>Хемиопрофилакса оралних обољења у дечјем узрасту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0A605E">
              <w:rPr>
                <w:rFonts w:ascii="Calibri" w:hAnsi="Calibri"/>
                <w:b/>
                <w:sz w:val="20"/>
                <w:szCs w:val="20"/>
                <w:lang w:val="sr-Cyrl-RS"/>
              </w:rPr>
              <w:t>Kомплексна хируршка терапија виличних циста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0A605E">
              <w:rPr>
                <w:rFonts w:ascii="Calibri" w:hAnsi="Calibri"/>
                <w:b/>
                <w:sz w:val="22"/>
                <w:szCs w:val="22"/>
                <w:lang w:val="sr-Cyrl-RS"/>
              </w:rPr>
              <w:t>Периапикална микрохирургија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0A605E">
              <w:rPr>
                <w:rFonts w:ascii="Calibri" w:hAnsi="Calibri"/>
                <w:b/>
                <w:sz w:val="22"/>
                <w:szCs w:val="22"/>
                <w:lang w:val="sr-Cyrl-RS"/>
              </w:rPr>
              <w:t>Радиографска дијагностика у оралној хирургији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0A605E">
              <w:rPr>
                <w:rFonts w:ascii="Calibri" w:hAnsi="Calibri"/>
                <w:b/>
                <w:sz w:val="22"/>
                <w:szCs w:val="22"/>
                <w:lang w:val="sr-Cyrl-RS"/>
              </w:rPr>
              <w:t>Kомплексна хирургија импактираних зуба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0A605E">
              <w:rPr>
                <w:rFonts w:ascii="Calibri" w:hAnsi="Calibri"/>
                <w:b/>
                <w:sz w:val="22"/>
                <w:szCs w:val="22"/>
                <w:lang w:val="sr-Cyrl-RS"/>
              </w:rPr>
              <w:t>Медицински компромитовани пацијенти у оралној хирургији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697697">
              <w:rPr>
                <w:rFonts w:ascii="Calibri" w:hAnsi="Calibri"/>
                <w:b/>
                <w:sz w:val="22"/>
                <w:szCs w:val="22"/>
                <w:lang w:val="sr-Cyrl-RS"/>
              </w:rPr>
              <w:t>Kомплексна терапија дентогених инфекција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5140EC">
              <w:rPr>
                <w:rFonts w:ascii="Calibri" w:hAnsi="Calibri"/>
                <w:b/>
                <w:sz w:val="22"/>
                <w:szCs w:val="22"/>
                <w:lang w:val="sr-Cyrl-RS"/>
              </w:rPr>
              <w:t>Kонтрола бола применом специјалних техника анестезије у оралној хирургији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3B5F" w:rsidRPr="00517F80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9906D9">
              <w:rPr>
                <w:rFonts w:ascii="Calibri" w:hAnsi="Calibri"/>
                <w:b/>
                <w:sz w:val="22"/>
                <w:szCs w:val="22"/>
                <w:lang w:val="sr-Cyrl-RS"/>
              </w:rPr>
              <w:t>Средња оцена  по питањима – сви предмети</w:t>
            </w:r>
          </w:p>
        </w:tc>
      </w:tr>
      <w:tr w:rsidR="00E03B5F" w:rsidTr="00E03B5F">
        <w:trPr>
          <w:trHeight w:hRule="exact" w:val="44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  <w:tc>
          <w:tcPr>
            <w:tcW w:w="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C443FD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3B5F" w:rsidTr="00E03B5F">
        <w:trPr>
          <w:trHeight w:hRule="exact" w:val="4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4,80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4,91</w:t>
            </w:r>
          </w:p>
        </w:tc>
        <w:tc>
          <w:tcPr>
            <w:tcW w:w="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C443FD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3B5F" w:rsidTr="00E03B5F">
        <w:trPr>
          <w:trHeight w:hRule="exact" w:val="602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3.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8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4,91</w:t>
            </w:r>
          </w:p>
        </w:tc>
        <w:tc>
          <w:tcPr>
            <w:tcW w:w="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C443FD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3B5F" w:rsidTr="00E03B5F">
        <w:trPr>
          <w:trHeight w:hRule="exact" w:val="642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4.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37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4,80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4,75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C443FD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3B5F" w:rsidTr="00E03B5F">
        <w:trPr>
          <w:trHeight w:hRule="exact" w:val="62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5.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565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  <w:tc>
          <w:tcPr>
            <w:tcW w:w="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C443FD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3B5F" w:rsidTr="00E03B5F">
        <w:trPr>
          <w:trHeight w:hRule="exact" w:val="62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6.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33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4,33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C443FD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3B5F" w:rsidTr="00E03B5F">
        <w:trPr>
          <w:trHeight w:hRule="exact" w:val="49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7.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C443FD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3B5F" w:rsidTr="00E03B5F">
        <w:trPr>
          <w:trHeight w:hRule="exact" w:val="47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8.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229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,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91</w:t>
            </w:r>
          </w:p>
        </w:tc>
        <w:tc>
          <w:tcPr>
            <w:tcW w:w="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C443FD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3B5F" w:rsidTr="00E03B5F">
        <w:trPr>
          <w:trHeight w:hRule="exact" w:val="47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9.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54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,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93</w:t>
            </w:r>
          </w:p>
        </w:tc>
        <w:tc>
          <w:tcPr>
            <w:tcW w:w="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C443FD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3B5F" w:rsidTr="00E03B5F">
        <w:trPr>
          <w:trHeight w:hRule="exact" w:val="67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10.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ind w:left="100" w:right="830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аставник/сарадн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  <w:t>и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к је градио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 атмосферу међусобног уважавања,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сарадње и поверења.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,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93</w:t>
            </w:r>
          </w:p>
        </w:tc>
        <w:tc>
          <w:tcPr>
            <w:tcW w:w="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C443FD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3B5F" w:rsidTr="00E03B5F">
        <w:trPr>
          <w:trHeight w:hRule="exact" w:val="4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11.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578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  <w:tc>
          <w:tcPr>
            <w:tcW w:w="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C443FD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3B5F" w:rsidTr="00E03B5F">
        <w:trPr>
          <w:trHeight w:hRule="exact" w:val="57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12.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је био доступан студентима у термину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консултација и путем електронске поште.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4,33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4,75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5,00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,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91</w:t>
            </w:r>
          </w:p>
        </w:tc>
        <w:tc>
          <w:tcPr>
            <w:tcW w:w="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C443FD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3B5F" w:rsidTr="00E03B5F">
        <w:trPr>
          <w:trHeight w:hRule="exact" w:val="44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 xml:space="preserve">.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4,91</w:t>
            </w:r>
          </w:p>
        </w:tc>
        <w:tc>
          <w:tcPr>
            <w:tcW w:w="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C443FD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3B5F" w:rsidTr="00E03B5F">
        <w:trPr>
          <w:trHeight w:hRule="exact" w:val="34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14</w:t>
            </w: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  <w:tc>
          <w:tcPr>
            <w:tcW w:w="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C443FD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3B5F" w:rsidTr="00E03B5F">
        <w:trPr>
          <w:trHeight w:hRule="exact" w:val="34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15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  <w:tc>
          <w:tcPr>
            <w:tcW w:w="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C443FD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3B5F" w:rsidTr="00E03B5F">
        <w:trPr>
          <w:trHeight w:hRule="exact" w:val="34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16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  <w:tc>
          <w:tcPr>
            <w:tcW w:w="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C443FD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3B5F" w:rsidTr="00E03B5F">
        <w:trPr>
          <w:trHeight w:hRule="exact" w:val="34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17.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4,71 (4,60-5,00)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5,00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5,00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5,00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4,97 (4,75-5,00)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5,00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5,00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4,98 (4,80-5,00)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4,89 (4,75-5,00)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4,97 (4,75-5,00)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4,91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 xml:space="preserve"> (4,90-5,00)</w:t>
            </w:r>
          </w:p>
        </w:tc>
        <w:tc>
          <w:tcPr>
            <w:tcW w:w="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443FD" w:rsidRDefault="00E03B5F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</w:tr>
      <w:tr w:rsidR="00E03B5F" w:rsidTr="00E03B5F">
        <w:trPr>
          <w:gridAfter w:val="1"/>
          <w:wAfter w:w="132" w:type="dxa"/>
          <w:trHeight w:hRule="exact" w:val="34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18.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824D08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Средња оцена за предмете 5</w:t>
            </w:r>
            <w:r w:rsidRPr="00824D08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. године</w:t>
            </w:r>
          </w:p>
        </w:tc>
        <w:tc>
          <w:tcPr>
            <w:tcW w:w="124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443FD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4,94 (4,53-5,00)</w:t>
            </w:r>
          </w:p>
        </w:tc>
      </w:tr>
    </w:tbl>
    <w:p w:rsidR="00E03B5F" w:rsidRPr="00E03B5F" w:rsidRDefault="00E03B5F" w:rsidP="00E03B5F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lastRenderedPageBreak/>
        <w:t>Анкета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вредновању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квалитета теоријске наставе на предметима 5. године студијског програма програма Интегриса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н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е студије стоматологије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школска 20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</w:rPr>
        <w:t>2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4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/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>25</w:t>
      </w:r>
      <w:r w:rsidRPr="00824D08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година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– </w:t>
      </w:r>
      <w:r w:rsidRPr="00A060DA">
        <w:rPr>
          <w:rFonts w:ascii="Calibri" w:hAnsi="Calibri" w:cs="Calibri"/>
          <w:b/>
          <w:bCs/>
          <w:color w:val="231F20"/>
          <w:w w:val="105"/>
          <w:sz w:val="22"/>
          <w:szCs w:val="22"/>
          <w:highlight w:val="yellow"/>
          <w:lang w:val="ru-RU"/>
        </w:rPr>
        <w:t xml:space="preserve">статут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highlight w:val="yellow"/>
          <w:lang w:val="ru-RU"/>
        </w:rPr>
        <w:t>20</w:t>
      </w:r>
    </w:p>
    <w:tbl>
      <w:tblPr>
        <w:tblW w:w="15407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"/>
        <w:gridCol w:w="2596"/>
        <w:gridCol w:w="1070"/>
        <w:gridCol w:w="1266"/>
        <w:gridCol w:w="1175"/>
        <w:gridCol w:w="1067"/>
        <w:gridCol w:w="1139"/>
        <w:gridCol w:w="1139"/>
        <w:gridCol w:w="1423"/>
        <w:gridCol w:w="1464"/>
        <w:gridCol w:w="6"/>
        <w:gridCol w:w="1378"/>
        <w:gridCol w:w="1286"/>
      </w:tblGrid>
      <w:tr w:rsidR="00E03B5F" w:rsidRPr="00824D08" w:rsidTr="00E03B5F">
        <w:trPr>
          <w:trHeight w:hRule="exact" w:val="18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13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824D08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Просечна оцена </w:t>
            </w:r>
            <w:r w:rsidRPr="00824D08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по питањима и предметима</w:t>
            </w:r>
          </w:p>
        </w:tc>
      </w:tr>
      <w:tr w:rsidR="00E03B5F" w:rsidTr="002678FE">
        <w:trPr>
          <w:cantSplit/>
          <w:trHeight w:hRule="exact" w:val="165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B5F" w:rsidRPr="00835854" w:rsidRDefault="00E03B5F" w:rsidP="002678FE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</w:pPr>
            <w:r w:rsidRPr="00835854"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F" w:rsidRPr="00824D08" w:rsidRDefault="00E03B5F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E03B5F" w:rsidRPr="00824D08" w:rsidRDefault="00E03B5F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jc w:val="center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Наставни предмет</w:t>
            </w: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2160A4">
              <w:rPr>
                <w:rFonts w:ascii="Calibri" w:hAnsi="Calibri"/>
                <w:b/>
                <w:sz w:val="22"/>
                <w:szCs w:val="22"/>
                <w:lang w:val="sr-Cyrl-RS"/>
              </w:rPr>
              <w:t>Биоматеријали у регенеративној терапији пародонцијума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2160A4">
              <w:rPr>
                <w:rFonts w:ascii="Calibri" w:hAnsi="Calibri"/>
                <w:b/>
                <w:sz w:val="22"/>
                <w:szCs w:val="22"/>
                <w:lang w:val="sr-Cyrl-RS"/>
              </w:rPr>
              <w:t>Препротетска припрема оболелог пародонцијума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2160A4">
              <w:rPr>
                <w:rFonts w:ascii="Calibri" w:hAnsi="Calibri"/>
                <w:b/>
                <w:sz w:val="22"/>
                <w:szCs w:val="22"/>
                <w:lang w:val="sr-Cyrl-RS"/>
              </w:rPr>
              <w:t>Рецесије гингиве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2160A4">
              <w:rPr>
                <w:rFonts w:ascii="Calibri" w:hAnsi="Calibri"/>
                <w:b/>
                <w:sz w:val="20"/>
                <w:szCs w:val="20"/>
                <w:lang w:val="sr-Cyrl-RS"/>
              </w:rPr>
              <w:t>Ткивни инжењеринг у пародонтологији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2160A4">
              <w:rPr>
                <w:rFonts w:ascii="Calibri" w:hAnsi="Calibri"/>
                <w:b/>
                <w:sz w:val="22"/>
                <w:szCs w:val="22"/>
                <w:lang w:val="sr-Cyrl-RS"/>
              </w:rPr>
              <w:t>Посебни облици фиксних зубних надокнада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913D84">
              <w:rPr>
                <w:rFonts w:ascii="Calibri" w:hAnsi="Calibri"/>
                <w:b/>
                <w:sz w:val="22"/>
                <w:szCs w:val="22"/>
                <w:lang w:val="sr-Cyrl-RS"/>
              </w:rPr>
              <w:t>Естетски принципи израде зубних надокнада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913D84">
              <w:rPr>
                <w:rFonts w:ascii="Calibri" w:hAnsi="Calibri"/>
                <w:b/>
                <w:sz w:val="22"/>
                <w:szCs w:val="22"/>
                <w:lang w:val="sr-Cyrl-RS"/>
              </w:rPr>
              <w:t>Kерамички системи у стоматолошкој протетици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913D84">
              <w:rPr>
                <w:rFonts w:ascii="Calibri" w:hAnsi="Calibri"/>
                <w:b/>
                <w:sz w:val="22"/>
                <w:szCs w:val="22"/>
                <w:lang w:val="sr-Cyrl-RS"/>
              </w:rPr>
              <w:t>Цирконија у стоматолошкој протетици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FA7AEF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913D84">
              <w:rPr>
                <w:rFonts w:ascii="Calibri" w:hAnsi="Calibri"/>
                <w:b/>
                <w:sz w:val="22"/>
                <w:szCs w:val="22"/>
                <w:lang w:val="sr-Cyrl-RS"/>
              </w:rPr>
              <w:t>Орофацијални бол код пацијената у стоматолошкој протетици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3B5F" w:rsidRPr="00517F80" w:rsidRDefault="00E03B5F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Средња оцена  по питањима</w:t>
            </w: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 – сви предмети</w:t>
            </w:r>
          </w:p>
        </w:tc>
      </w:tr>
      <w:tr w:rsidR="00E03B5F" w:rsidTr="002678FE">
        <w:trPr>
          <w:trHeight w:hRule="exact" w:val="44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</w:tr>
      <w:tr w:rsidR="00E03B5F" w:rsidTr="002678FE">
        <w:trPr>
          <w:trHeight w:hRule="exact" w:val="44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4,91</w:t>
            </w:r>
          </w:p>
        </w:tc>
      </w:tr>
      <w:tr w:rsidR="00E03B5F" w:rsidTr="002678FE">
        <w:trPr>
          <w:trHeight w:hRule="exact" w:val="60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3.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8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4,91</w:t>
            </w:r>
          </w:p>
        </w:tc>
      </w:tr>
      <w:tr w:rsidR="00E03B5F" w:rsidTr="002678FE">
        <w:trPr>
          <w:trHeight w:hRule="exact" w:val="64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4.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37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5,00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4,90</w:t>
            </w:r>
          </w:p>
        </w:tc>
      </w:tr>
      <w:tr w:rsidR="00E03B5F" w:rsidTr="002678FE">
        <w:trPr>
          <w:trHeight w:hRule="exact" w:val="63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5.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565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</w:tr>
      <w:tr w:rsidR="00E03B5F" w:rsidTr="002678FE">
        <w:trPr>
          <w:trHeight w:hRule="exact" w:val="63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6.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33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4,87</w:t>
            </w:r>
          </w:p>
        </w:tc>
      </w:tr>
      <w:tr w:rsidR="00E03B5F" w:rsidTr="002678FE">
        <w:trPr>
          <w:trHeight w:hRule="exact" w:val="49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7.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488</w:t>
            </w:r>
          </w:p>
        </w:tc>
      </w:tr>
      <w:tr w:rsidR="00E03B5F" w:rsidTr="002678FE">
        <w:trPr>
          <w:trHeight w:hRule="exact" w:val="47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8.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229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,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91</w:t>
            </w:r>
          </w:p>
        </w:tc>
      </w:tr>
      <w:tr w:rsidR="00E03B5F" w:rsidTr="002678FE">
        <w:trPr>
          <w:trHeight w:hRule="exact" w:val="47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9.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54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,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93</w:t>
            </w:r>
          </w:p>
        </w:tc>
      </w:tr>
      <w:tr w:rsidR="00E03B5F" w:rsidTr="002678FE">
        <w:trPr>
          <w:trHeight w:hRule="exact" w:val="67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10.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ind w:left="100" w:right="830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аставник/сарадн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  <w:t>и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к је градио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 атмосферу међусобног уважавања,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сарадње и поверења.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,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93</w:t>
            </w:r>
          </w:p>
        </w:tc>
      </w:tr>
      <w:tr w:rsidR="00E03B5F" w:rsidTr="002678FE">
        <w:trPr>
          <w:trHeight w:hRule="exact" w:val="46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11.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right="578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</w:tr>
      <w:tr w:rsidR="00E03B5F" w:rsidTr="002678FE">
        <w:trPr>
          <w:trHeight w:hRule="exact" w:val="57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12.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је био доступан студентима у термину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консултација и путем електронске поште.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5,00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,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91</w:t>
            </w:r>
          </w:p>
        </w:tc>
      </w:tr>
      <w:tr w:rsidR="00E03B5F" w:rsidTr="002678FE">
        <w:trPr>
          <w:trHeight w:hRule="exact" w:val="44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 xml:space="preserve">.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4,91</w:t>
            </w:r>
          </w:p>
        </w:tc>
      </w:tr>
      <w:tr w:rsidR="00E03B5F" w:rsidTr="002678FE">
        <w:trPr>
          <w:trHeight w:hRule="exact" w:val="3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E931DD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14</w:t>
            </w: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</w:tr>
      <w:tr w:rsidR="00E03B5F" w:rsidTr="002678FE">
        <w:trPr>
          <w:trHeight w:hRule="exact" w:val="3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15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</w:tr>
      <w:tr w:rsidR="00E03B5F" w:rsidTr="002678FE">
        <w:trPr>
          <w:trHeight w:hRule="exact" w:val="3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16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CC7870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B5F" w:rsidRPr="00F232AE" w:rsidRDefault="00E03B5F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4,92</w:t>
            </w:r>
          </w:p>
        </w:tc>
      </w:tr>
      <w:tr w:rsidR="00E03B5F" w:rsidTr="002678FE">
        <w:trPr>
          <w:trHeight w:hRule="exact" w:val="3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17.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4,97 (4,75-5,00)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4,86 (4,70-5,00)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5,00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5,00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4,53 (4,25-4,75)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B5F" w:rsidRPr="00B566A7" w:rsidRDefault="00E03B5F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</w:pP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4,91</w:t>
            </w:r>
            <w:r w:rsidRPr="00B566A7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 xml:space="preserve"> (4,90-5,00)</w:t>
            </w:r>
          </w:p>
        </w:tc>
      </w:tr>
      <w:tr w:rsidR="00E03B5F" w:rsidTr="00E03B5F">
        <w:trPr>
          <w:trHeight w:hRule="exact" w:val="3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Default="00E03B5F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18.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824D08" w:rsidRDefault="00E03B5F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Средња оцена за предмете 5</w:t>
            </w:r>
            <w:r w:rsidRPr="00824D08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. године</w:t>
            </w:r>
          </w:p>
        </w:tc>
        <w:tc>
          <w:tcPr>
            <w:tcW w:w="124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5F" w:rsidRPr="00F232AE" w:rsidRDefault="00E03B5F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4,94 (4,53-5,00)</w:t>
            </w:r>
          </w:p>
        </w:tc>
      </w:tr>
    </w:tbl>
    <w:p w:rsidR="002678FE" w:rsidRPr="00E34435" w:rsidRDefault="002678FE" w:rsidP="002678FE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color w:val="000000"/>
          <w:sz w:val="22"/>
          <w:szCs w:val="22"/>
          <w:lang w:val="sr-Cyrl-RS"/>
        </w:rPr>
      </w:pP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lastRenderedPageBreak/>
        <w:t>Анкета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вредновању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квалитета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практичне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наставе на предметима 5. године студијског програма програма Интегриса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н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е студије стоматологије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школска 20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</w:rPr>
        <w:t>2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4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/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>25</w:t>
      </w:r>
      <w:r w:rsidRPr="00824D08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година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</w:rPr>
        <w:t xml:space="preserve"> – </w:t>
      </w:r>
      <w:r w:rsidRPr="00E34435">
        <w:rPr>
          <w:rFonts w:ascii="Calibri" w:hAnsi="Calibri" w:cs="Calibri"/>
          <w:b/>
          <w:bCs/>
          <w:color w:val="231F20"/>
          <w:w w:val="105"/>
          <w:sz w:val="22"/>
          <w:szCs w:val="22"/>
          <w:highlight w:val="yellow"/>
          <w:lang w:val="sr-Cyrl-RS"/>
        </w:rPr>
        <w:t>статут 13</w:t>
      </w:r>
    </w:p>
    <w:p w:rsidR="002678FE" w:rsidRDefault="002678FE" w:rsidP="002678FE">
      <w:pPr>
        <w:pStyle w:val="BodyText"/>
        <w:kinsoku w:val="0"/>
        <w:overflowPunct w:val="0"/>
        <w:spacing w:before="2"/>
        <w:ind w:left="0"/>
        <w:rPr>
          <w:rFonts w:ascii="Calibri" w:hAnsi="Calibri" w:cs="Calibri"/>
          <w:sz w:val="22"/>
          <w:szCs w:val="22"/>
          <w:lang w:val="ru-RU"/>
        </w:rPr>
      </w:pPr>
    </w:p>
    <w:p w:rsidR="002678FE" w:rsidRDefault="002678FE" w:rsidP="002678FE">
      <w:pPr>
        <w:pStyle w:val="BodyText"/>
        <w:kinsoku w:val="0"/>
        <w:overflowPunct w:val="0"/>
        <w:spacing w:before="2"/>
        <w:ind w:left="0"/>
        <w:rPr>
          <w:rFonts w:ascii="Calibri" w:hAnsi="Calibri" w:cs="Calibri"/>
          <w:sz w:val="22"/>
          <w:szCs w:val="22"/>
          <w:lang w:val="ru-RU"/>
        </w:rPr>
      </w:pPr>
    </w:p>
    <w:tbl>
      <w:tblPr>
        <w:tblW w:w="15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2873"/>
        <w:gridCol w:w="990"/>
        <w:gridCol w:w="1145"/>
        <w:gridCol w:w="738"/>
        <w:gridCol w:w="1122"/>
        <w:gridCol w:w="738"/>
        <w:gridCol w:w="1001"/>
        <w:gridCol w:w="1002"/>
        <w:gridCol w:w="1001"/>
        <w:gridCol w:w="858"/>
        <w:gridCol w:w="715"/>
        <w:gridCol w:w="782"/>
        <w:gridCol w:w="959"/>
        <w:gridCol w:w="1171"/>
        <w:gridCol w:w="7"/>
      </w:tblGrid>
      <w:tr w:rsidR="002678FE" w:rsidRPr="00824D08" w:rsidTr="002678FE">
        <w:trPr>
          <w:trHeight w:hRule="exact" w:val="222"/>
          <w:jc w:val="center"/>
        </w:trPr>
        <w:tc>
          <w:tcPr>
            <w:tcW w:w="154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824D08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Просечна оцена </w:t>
            </w:r>
            <w:r w:rsidRPr="00824D08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по питањима и предметима</w:t>
            </w:r>
          </w:p>
        </w:tc>
      </w:tr>
      <w:tr w:rsidR="002678FE" w:rsidTr="002678FE">
        <w:trPr>
          <w:gridAfter w:val="1"/>
          <w:wAfter w:w="7" w:type="dxa"/>
          <w:cantSplit/>
          <w:trHeight w:hRule="exact" w:val="1609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8FE" w:rsidRPr="00E437DA" w:rsidRDefault="002678FE" w:rsidP="002678FE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824D08" w:rsidRDefault="002678FE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2678FE" w:rsidRPr="00824D08" w:rsidRDefault="002678FE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Наставни предмет</w:t>
            </w: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Pr="00A672B9" w:rsidRDefault="002678FE" w:rsidP="002678FE">
            <w:pPr>
              <w:pStyle w:val="TableParagraph"/>
              <w:kinsoku w:val="0"/>
              <w:overflowPunct w:val="0"/>
              <w:ind w:left="113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Дечја стоматологија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Pr="005B387E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5B387E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Ортопедија вилица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Pr="005B387E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5B387E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 xml:space="preserve">Фиксна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 xml:space="preserve"> стоматолошка </w:t>
            </w:r>
            <w:r w:rsidRPr="005B387E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протетика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Pr="005B387E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 w:rsidRPr="005B387E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Основи пародонтологије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Pr="005B387E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Ендодонција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Pr="005B387E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Повреде зуба у деце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Pr="005B387E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5B387E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Стоматолошка  заштита особа са посебним потребама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Pr="005B387E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5B387E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Епидемиологија обољења пародонцијума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Pr="005B387E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5B387E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Прехируршка ортодонтска терапија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5B387E">
              <w:rPr>
                <w:rFonts w:ascii="Calibri" w:hAnsi="Calibri"/>
                <w:b/>
                <w:sz w:val="20"/>
                <w:szCs w:val="20"/>
                <w:lang w:val="sr-Cyrl-RS"/>
              </w:rPr>
              <w:t>Компјутеризована стоматологија</w:t>
            </w:r>
          </w:p>
          <w:p w:rsidR="002678FE" w:rsidRPr="005B387E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78FE" w:rsidRPr="00710B99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710B99">
              <w:rPr>
                <w:rFonts w:ascii="Calibri" w:hAnsi="Calibri"/>
                <w:b/>
                <w:sz w:val="22"/>
                <w:szCs w:val="22"/>
                <w:lang w:val="sr-Cyrl-RS"/>
              </w:rPr>
              <w:t>Средња оцена по питањима – обавезни предмети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78FE" w:rsidRPr="00710B99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/>
                <w:b/>
                <w:sz w:val="22"/>
                <w:szCs w:val="22"/>
              </w:rPr>
            </w:pPr>
            <w:r w:rsidRPr="00710B99">
              <w:rPr>
                <w:rFonts w:ascii="Calibri" w:hAnsi="Calibri"/>
                <w:b/>
                <w:sz w:val="22"/>
                <w:szCs w:val="22"/>
                <w:lang w:val="sr-Cyrl-RS"/>
              </w:rPr>
              <w:t>Средња оцена по питањима– изборни предмети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162467">
              <w:rPr>
                <w:rFonts w:ascii="Calibri" w:hAnsi="Calibri"/>
                <w:b/>
                <w:sz w:val="20"/>
                <w:szCs w:val="20"/>
              </w:rPr>
              <w:t>Средња оцена  по питањима</w:t>
            </w:r>
          </w:p>
        </w:tc>
      </w:tr>
      <w:tr w:rsidR="002678FE" w:rsidTr="002678FE">
        <w:trPr>
          <w:gridAfter w:val="1"/>
          <w:wAfter w:w="7" w:type="dxa"/>
          <w:trHeight w:hRule="exact" w:val="490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4,56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4,74</w:t>
            </w:r>
          </w:p>
        </w:tc>
      </w:tr>
      <w:tr w:rsidR="002678FE" w:rsidTr="002678FE">
        <w:trPr>
          <w:gridAfter w:val="1"/>
          <w:wAfter w:w="7" w:type="dxa"/>
          <w:trHeight w:hRule="exact" w:val="331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4,59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2"/>
                <w:szCs w:val="22"/>
                <w:lang w:val="sr-Cyrl-R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2"/>
                <w:szCs w:val="22"/>
                <w:lang w:val="sr-Cyrl-R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4,76</w:t>
            </w:r>
          </w:p>
        </w:tc>
      </w:tr>
      <w:tr w:rsidR="002678FE" w:rsidTr="002678FE">
        <w:trPr>
          <w:gridAfter w:val="1"/>
          <w:wAfter w:w="7" w:type="dxa"/>
          <w:trHeight w:hRule="exact" w:val="485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8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4,49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4.73</w:t>
            </w:r>
          </w:p>
        </w:tc>
      </w:tr>
      <w:tr w:rsidR="002678FE" w:rsidRPr="00B173CA" w:rsidTr="002678FE">
        <w:trPr>
          <w:gridAfter w:val="1"/>
          <w:wAfter w:w="7" w:type="dxa"/>
          <w:trHeight w:hRule="exact" w:val="599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4.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37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4,45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4,75</w:t>
            </w:r>
          </w:p>
        </w:tc>
      </w:tr>
      <w:tr w:rsidR="002678FE" w:rsidRPr="00B173CA" w:rsidTr="002678FE">
        <w:trPr>
          <w:gridAfter w:val="1"/>
          <w:wAfter w:w="7" w:type="dxa"/>
          <w:trHeight w:hRule="exact" w:val="619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5.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565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4,76</w:t>
            </w:r>
          </w:p>
        </w:tc>
      </w:tr>
      <w:tr w:rsidR="002678FE" w:rsidRPr="00B173CA" w:rsidTr="002678FE">
        <w:trPr>
          <w:gridAfter w:val="1"/>
          <w:wAfter w:w="7" w:type="dxa"/>
          <w:trHeight w:hRule="exact" w:val="619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6.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33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4,76</w:t>
            </w:r>
          </w:p>
        </w:tc>
      </w:tr>
      <w:tr w:rsidR="002678FE" w:rsidRPr="00B173CA" w:rsidTr="002678FE">
        <w:trPr>
          <w:gridAfter w:val="1"/>
          <w:wAfter w:w="7" w:type="dxa"/>
          <w:trHeight w:hRule="exact" w:val="339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7.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4,61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4,78</w:t>
            </w:r>
          </w:p>
        </w:tc>
      </w:tr>
      <w:tr w:rsidR="002678FE" w:rsidRPr="00B173CA" w:rsidTr="002678FE">
        <w:trPr>
          <w:gridAfter w:val="1"/>
          <w:wAfter w:w="7" w:type="dxa"/>
          <w:trHeight w:hRule="exact" w:val="524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8.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229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2678FE" w:rsidRPr="00B173CA" w:rsidTr="002678FE">
        <w:trPr>
          <w:gridAfter w:val="1"/>
          <w:wAfter w:w="7" w:type="dxa"/>
          <w:trHeight w:hRule="exact" w:val="524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9.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54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4,49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4,75</w:t>
            </w:r>
          </w:p>
        </w:tc>
      </w:tr>
      <w:tr w:rsidR="002678FE" w:rsidRPr="00B173CA" w:rsidTr="002678FE">
        <w:trPr>
          <w:gridAfter w:val="1"/>
          <w:wAfter w:w="7" w:type="dxa"/>
          <w:trHeight w:hRule="exact" w:val="520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10.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right="830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градио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 атмосферу међусобног уважавања,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сарадње и поверења.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4,53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4,74</w:t>
            </w:r>
          </w:p>
        </w:tc>
      </w:tr>
      <w:tr w:rsidR="002678FE" w:rsidRPr="00B173CA" w:rsidTr="002678FE">
        <w:trPr>
          <w:gridAfter w:val="1"/>
          <w:wAfter w:w="7" w:type="dxa"/>
          <w:trHeight w:hRule="exact" w:val="512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578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4,51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pacing w:val="-1"/>
                <w:sz w:val="22"/>
                <w:szCs w:val="22"/>
                <w:lang w:val="sr-Cyrl-R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4,73</w:t>
            </w:r>
          </w:p>
        </w:tc>
      </w:tr>
      <w:tr w:rsidR="002678FE" w:rsidRPr="00B173CA" w:rsidTr="002678FE">
        <w:trPr>
          <w:gridAfter w:val="1"/>
          <w:wAfter w:w="7" w:type="dxa"/>
          <w:trHeight w:hRule="exact" w:val="376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12.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је био доступан студентима у термину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консултација и путем електронске поште.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4,58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color w:val="231F20"/>
                <w:sz w:val="22"/>
                <w:szCs w:val="22"/>
                <w:lang w:val="sr-Cyrl-R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4,77</w:t>
            </w:r>
          </w:p>
        </w:tc>
      </w:tr>
      <w:tr w:rsidR="002678FE" w:rsidTr="002678FE">
        <w:trPr>
          <w:gridAfter w:val="1"/>
          <w:wAfter w:w="7" w:type="dxa"/>
          <w:trHeight w:hRule="exact" w:val="376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 xml:space="preserve">.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4,75</w:t>
            </w:r>
          </w:p>
        </w:tc>
      </w:tr>
      <w:tr w:rsidR="002678FE" w:rsidTr="002678FE">
        <w:trPr>
          <w:gridAfter w:val="1"/>
          <w:wAfter w:w="7" w:type="dxa"/>
          <w:trHeight w:hRule="exact" w:val="376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14</w:t>
            </w: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4,55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4,75</w:t>
            </w:r>
          </w:p>
        </w:tc>
      </w:tr>
      <w:tr w:rsidR="002678FE" w:rsidTr="002678FE">
        <w:trPr>
          <w:gridAfter w:val="1"/>
          <w:wAfter w:w="7" w:type="dxa"/>
          <w:trHeight w:hRule="exact" w:val="376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15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4,73</w:t>
            </w:r>
          </w:p>
        </w:tc>
      </w:tr>
      <w:tr w:rsidR="002678FE" w:rsidTr="002678FE">
        <w:trPr>
          <w:gridAfter w:val="1"/>
          <w:wAfter w:w="7" w:type="dxa"/>
          <w:trHeight w:hRule="exact" w:val="376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16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4,57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4,75</w:t>
            </w:r>
          </w:p>
        </w:tc>
      </w:tr>
      <w:tr w:rsidR="002678FE" w:rsidTr="002678FE">
        <w:trPr>
          <w:gridAfter w:val="1"/>
          <w:wAfter w:w="7" w:type="dxa"/>
          <w:trHeight w:hRule="exact" w:val="540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17.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4,89 (4,85-4,90)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4,86 (4,80-4,90)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4,54 (4,40-4,65)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4,84 (4,80-4,85)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4,63 (4,55-4,70)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4,75 (4,70-4,80)</w:t>
            </w:r>
          </w:p>
        </w:tc>
      </w:tr>
      <w:tr w:rsidR="002678FE" w:rsidTr="002678FE">
        <w:trPr>
          <w:trHeight w:hRule="exact" w:val="376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18.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824D08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Средња оцена за предмете 5</w:t>
            </w:r>
            <w:r w:rsidRPr="00824D08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. године</w:t>
            </w:r>
          </w:p>
        </w:tc>
        <w:tc>
          <w:tcPr>
            <w:tcW w:w="122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765800" w:rsidRDefault="002678FE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</w:pPr>
            <w:r w:rsidRPr="00765800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>4,75 (4,54-4,90)</w:t>
            </w:r>
          </w:p>
        </w:tc>
      </w:tr>
    </w:tbl>
    <w:p w:rsidR="002678FE" w:rsidRDefault="002678FE" w:rsidP="002678FE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</w:rPr>
      </w:pPr>
      <w:r w:rsidRPr="00E34435"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</w:rPr>
        <w:lastRenderedPageBreak/>
        <w:t>Анкета о вредновању квалитета практичне наставе на предметима 5. године студијског програма програма Интегрисане студије стоматологије шк</w:t>
      </w: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</w:rPr>
        <w:t xml:space="preserve">олска 2024/25 година </w:t>
      </w:r>
      <w:r w:rsidRPr="00E34435"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highlight w:val="yellow"/>
        </w:rPr>
        <w:t>– статут 20</w:t>
      </w:r>
    </w:p>
    <w:p w:rsidR="002678FE" w:rsidRDefault="002678FE" w:rsidP="002678FE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</w:rPr>
      </w:pPr>
    </w:p>
    <w:tbl>
      <w:tblPr>
        <w:tblW w:w="15433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"/>
        <w:gridCol w:w="4990"/>
        <w:gridCol w:w="1201"/>
        <w:gridCol w:w="1386"/>
        <w:gridCol w:w="1201"/>
        <w:gridCol w:w="1065"/>
        <w:gridCol w:w="1337"/>
        <w:gridCol w:w="1293"/>
        <w:gridCol w:w="1293"/>
        <w:gridCol w:w="1298"/>
      </w:tblGrid>
      <w:tr w:rsidR="002678FE" w:rsidRPr="00824D08" w:rsidTr="002678FE">
        <w:trPr>
          <w:trHeight w:hRule="exact" w:val="175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3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Просечна оцена </w:t>
            </w:r>
            <w:r w:rsidRPr="00824D08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по питањима и предметима</w:t>
            </w:r>
          </w:p>
        </w:tc>
      </w:tr>
      <w:tr w:rsidR="002678FE" w:rsidTr="002678FE">
        <w:trPr>
          <w:cantSplit/>
          <w:trHeight w:hRule="exact" w:val="1586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8FE" w:rsidRPr="00835854" w:rsidRDefault="002678FE" w:rsidP="002678FE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</w:pPr>
            <w:r w:rsidRPr="00835854"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824D08" w:rsidRDefault="002678FE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2678FE" w:rsidRPr="00824D08" w:rsidRDefault="002678FE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jc w:val="center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Наставни предмет</w:t>
            </w: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2F7D6F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Дечја стоматологија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B64B75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Орална хирургија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2F7D6F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Фиксна стоматолошка протетика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2F7D6F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Клиничка пародонтологија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B64B75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Ендодонција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78FE" w:rsidRPr="00270675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Средња оцена по питањима – обавезни предмети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78FE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Средња оцена по питањима – изборни предмети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8FE" w:rsidRPr="00454F34" w:rsidRDefault="002678FE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Средња оцена  по питањима – </w:t>
            </w: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сви предмети</w:t>
            </w:r>
          </w:p>
        </w:tc>
      </w:tr>
      <w:tr w:rsidR="002678FE" w:rsidRPr="00BB2A20" w:rsidTr="002678FE">
        <w:trPr>
          <w:trHeight w:hRule="exact" w:val="43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4,96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4,92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4,87</w:t>
            </w:r>
          </w:p>
        </w:tc>
      </w:tr>
      <w:tr w:rsidR="002678FE" w:rsidRPr="00BB2A20" w:rsidTr="002678FE">
        <w:trPr>
          <w:trHeight w:hRule="exact" w:val="431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4,99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4,87</w:t>
            </w:r>
          </w:p>
        </w:tc>
      </w:tr>
      <w:tr w:rsidR="002678FE" w:rsidRPr="00BB2A20" w:rsidTr="002678FE">
        <w:trPr>
          <w:trHeight w:hRule="exact" w:val="583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3.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8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4,94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4,86</w:t>
            </w:r>
          </w:p>
        </w:tc>
      </w:tr>
      <w:tr w:rsidR="002678FE" w:rsidRPr="00BB2A20" w:rsidTr="002678FE">
        <w:trPr>
          <w:trHeight w:hRule="exact" w:val="52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4.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37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4,99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4,88</w:t>
            </w:r>
          </w:p>
        </w:tc>
      </w:tr>
      <w:tr w:rsidR="002678FE" w:rsidRPr="00BB2A20" w:rsidTr="002678FE">
        <w:trPr>
          <w:trHeight w:hRule="exact" w:val="543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5.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565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4,99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4,89</w:t>
            </w:r>
          </w:p>
        </w:tc>
      </w:tr>
      <w:tr w:rsidR="002678FE" w:rsidRPr="00BB2A20" w:rsidTr="002678FE">
        <w:trPr>
          <w:trHeight w:hRule="exact" w:val="543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6.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33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4,86</w:t>
            </w:r>
          </w:p>
        </w:tc>
      </w:tr>
      <w:tr w:rsidR="002678FE" w:rsidRPr="00BB2A20" w:rsidTr="002678FE">
        <w:trPr>
          <w:trHeight w:hRule="exact" w:val="475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7.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4,88</w:t>
            </w:r>
          </w:p>
        </w:tc>
      </w:tr>
      <w:tr w:rsidR="002678FE" w:rsidRPr="00BB2A20" w:rsidTr="002678FE">
        <w:trPr>
          <w:trHeight w:hRule="exact" w:val="459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8.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229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4,97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4,87</w:t>
            </w:r>
          </w:p>
        </w:tc>
      </w:tr>
      <w:tr w:rsidR="002678FE" w:rsidRPr="00BB2A20" w:rsidTr="002678FE">
        <w:trPr>
          <w:trHeight w:hRule="exact" w:val="459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9.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right="54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4,96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4,88</w:t>
            </w:r>
          </w:p>
        </w:tc>
      </w:tr>
      <w:tr w:rsidR="002678FE" w:rsidRPr="00BB2A20" w:rsidTr="002678FE">
        <w:trPr>
          <w:trHeight w:hRule="exact" w:val="556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10.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right="830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градио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 атмосферу међусобног уважавања,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сарадње и поверења.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4,94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4,86</w:t>
            </w:r>
          </w:p>
        </w:tc>
      </w:tr>
      <w:tr w:rsidR="002678FE" w:rsidRPr="00BB2A20" w:rsidTr="002678FE">
        <w:trPr>
          <w:trHeight w:hRule="exact" w:val="449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0E2B12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 w:rsidRPr="000E2B12"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0E2B12" w:rsidRDefault="002678FE" w:rsidP="002678FE">
            <w:pPr>
              <w:pStyle w:val="TableParagraph"/>
              <w:kinsoku w:val="0"/>
              <w:overflowPunct w:val="0"/>
              <w:ind w:left="100" w:right="578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0E2B12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Наставa и/или вежбе су одржаване редовно и према плану наставног</w:t>
            </w:r>
            <w:r w:rsidRPr="000E2B12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0E2B12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4,99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4,86</w:t>
            </w:r>
          </w:p>
        </w:tc>
      </w:tr>
      <w:tr w:rsidR="002678FE" w:rsidRPr="00BB2A20" w:rsidTr="002678FE">
        <w:trPr>
          <w:trHeight w:hRule="exact" w:val="556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12.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је био доступан студентима у термину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консултација и путем електронске поште.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4,99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4,89</w:t>
            </w:r>
          </w:p>
        </w:tc>
      </w:tr>
      <w:tr w:rsidR="002678FE" w:rsidRPr="00BB2A20" w:rsidTr="002678FE">
        <w:trPr>
          <w:trHeight w:hRule="exact" w:val="428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 xml:space="preserve">.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4,99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4,88</w:t>
            </w:r>
          </w:p>
        </w:tc>
      </w:tr>
      <w:tr w:rsidR="002678FE" w:rsidRPr="00BB2A20" w:rsidTr="002678FE">
        <w:trPr>
          <w:trHeight w:hRule="exact" w:val="428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E931DD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14</w:t>
            </w: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4,98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4,86</w:t>
            </w:r>
          </w:p>
        </w:tc>
      </w:tr>
      <w:tr w:rsidR="002678FE" w:rsidRPr="00BB2A20" w:rsidTr="002678FE">
        <w:trPr>
          <w:trHeight w:hRule="exact" w:val="385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15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4,95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4,88</w:t>
            </w:r>
          </w:p>
        </w:tc>
      </w:tr>
      <w:tr w:rsidR="002678FE" w:rsidRPr="00BB2A20" w:rsidTr="002678FE">
        <w:trPr>
          <w:trHeight w:hRule="exact" w:val="428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16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CC7870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4,95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4,87</w:t>
            </w:r>
          </w:p>
        </w:tc>
      </w:tr>
      <w:tr w:rsidR="002678FE" w:rsidRPr="00BB2A20" w:rsidTr="002678FE">
        <w:trPr>
          <w:trHeight w:hRule="exact" w:val="428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17.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4,97 (4,95-4,99)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4,86 (4,80-4,95)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4,95 (4,87-5,00)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4,85 (4,82-4,90)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4,74 (4,65-4,80)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4,87 (4,85-4,90)</w:t>
            </w:r>
          </w:p>
        </w:tc>
      </w:tr>
      <w:tr w:rsidR="002678FE" w:rsidTr="002678FE">
        <w:trPr>
          <w:trHeight w:hRule="exact" w:val="428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Default="002678FE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18.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FE" w:rsidRPr="00824D08" w:rsidRDefault="002678FE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Средња оцена за предмете 5</w:t>
            </w:r>
            <w:r w:rsidRPr="00824D08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. године</w:t>
            </w:r>
          </w:p>
        </w:tc>
        <w:tc>
          <w:tcPr>
            <w:tcW w:w="10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FE" w:rsidRPr="00337389" w:rsidRDefault="002678FE" w:rsidP="002678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sz w:val="22"/>
                <w:szCs w:val="22"/>
              </w:rPr>
              <w:t>4,87 (4,75-4,98)</w:t>
            </w:r>
          </w:p>
        </w:tc>
      </w:tr>
    </w:tbl>
    <w:p w:rsidR="0070081D" w:rsidRPr="00602CA9" w:rsidRDefault="0070081D" w:rsidP="002678FE">
      <w:pPr>
        <w:pStyle w:val="BodyText"/>
        <w:kinsoku w:val="0"/>
        <w:overflowPunct w:val="0"/>
        <w:spacing w:before="8" w:line="247" w:lineRule="auto"/>
        <w:ind w:left="0" w:right="1237" w:firstLine="567"/>
        <w:rPr>
          <w:b/>
          <w:bCs/>
          <w:spacing w:val="-1"/>
          <w:w w:val="105"/>
          <w:sz w:val="24"/>
          <w:szCs w:val="24"/>
          <w:lang w:val="ru-RU"/>
        </w:rPr>
      </w:pPr>
      <w:r w:rsidRPr="00602CA9">
        <w:rPr>
          <w:b/>
          <w:bCs/>
          <w:spacing w:val="-1"/>
          <w:w w:val="105"/>
          <w:sz w:val="24"/>
          <w:szCs w:val="24"/>
          <w:lang w:val="ru-RU"/>
        </w:rPr>
        <w:lastRenderedPageBreak/>
        <w:t>Закључак</w:t>
      </w:r>
    </w:p>
    <w:p w:rsidR="0070081D" w:rsidRPr="00602CA9" w:rsidRDefault="0070081D" w:rsidP="00602CA9">
      <w:pPr>
        <w:pStyle w:val="BodyText"/>
        <w:kinsoku w:val="0"/>
        <w:overflowPunct w:val="0"/>
        <w:spacing w:before="8" w:line="247" w:lineRule="auto"/>
        <w:ind w:left="0" w:right="6" w:firstLine="567"/>
        <w:jc w:val="both"/>
        <w:rPr>
          <w:bCs/>
          <w:spacing w:val="-1"/>
          <w:w w:val="105"/>
          <w:sz w:val="24"/>
          <w:szCs w:val="24"/>
          <w:lang w:val="ru-RU"/>
        </w:rPr>
      </w:pPr>
      <w:r w:rsidRPr="00602CA9">
        <w:rPr>
          <w:bCs/>
          <w:spacing w:val="-1"/>
          <w:w w:val="105"/>
          <w:sz w:val="24"/>
          <w:szCs w:val="24"/>
          <w:lang w:val="ru-RU"/>
        </w:rPr>
        <w:t>Просечна оцена наставника на предметима пете године</w:t>
      </w:r>
      <w:r w:rsidR="00E03B5F">
        <w:rPr>
          <w:bCs/>
          <w:spacing w:val="-1"/>
          <w:w w:val="105"/>
          <w:sz w:val="24"/>
          <w:szCs w:val="24"/>
          <w:lang w:val="ru-RU"/>
        </w:rPr>
        <w:t xml:space="preserve"> по СТ 13 је 4,67, док је нешто већа по СТ 20 </w:t>
      </w:r>
      <w:r w:rsidRPr="00602CA9">
        <w:rPr>
          <w:bCs/>
          <w:spacing w:val="-1"/>
          <w:w w:val="105"/>
          <w:sz w:val="24"/>
          <w:szCs w:val="24"/>
          <w:lang w:val="ru-RU"/>
        </w:rPr>
        <w:t xml:space="preserve">, </w:t>
      </w:r>
      <w:r w:rsidRPr="00E03B5F">
        <w:rPr>
          <w:bCs/>
          <w:color w:val="C00000"/>
          <w:spacing w:val="-1"/>
          <w:w w:val="105"/>
          <w:sz w:val="24"/>
          <w:szCs w:val="24"/>
          <w:lang w:val="ru-RU"/>
        </w:rPr>
        <w:t xml:space="preserve">док сарадника је </w:t>
      </w:r>
      <w:r w:rsidR="002678FE">
        <w:rPr>
          <w:bCs/>
          <w:spacing w:val="-1"/>
          <w:w w:val="105"/>
          <w:sz w:val="24"/>
          <w:szCs w:val="24"/>
          <w:lang w:val="ru-RU"/>
        </w:rPr>
        <w:t>4,75 СТ 13</w:t>
      </w:r>
      <w:r w:rsidR="0077480C">
        <w:rPr>
          <w:bCs/>
          <w:spacing w:val="-1"/>
          <w:w w:val="105"/>
          <w:sz w:val="24"/>
          <w:szCs w:val="24"/>
          <w:lang w:val="ru-RU"/>
        </w:rPr>
        <w:t>, односно 4,87 СТ 20</w:t>
      </w:r>
      <w:r w:rsidR="00602CA9" w:rsidRPr="00602CA9">
        <w:rPr>
          <w:bCs/>
          <w:spacing w:val="-1"/>
          <w:w w:val="105"/>
          <w:sz w:val="24"/>
          <w:szCs w:val="24"/>
          <w:lang w:val="ru-RU"/>
        </w:rPr>
        <w:t xml:space="preserve">, </w:t>
      </w:r>
      <w:r w:rsidR="00E03B5F">
        <w:rPr>
          <w:bCs/>
          <w:spacing w:val="-1"/>
          <w:w w:val="105"/>
          <w:sz w:val="24"/>
          <w:szCs w:val="24"/>
          <w:lang w:val="ru-RU"/>
        </w:rPr>
        <w:t xml:space="preserve">што је добар показатењ изменене наставног плана и програма </w:t>
      </w:r>
    </w:p>
    <w:p w:rsidR="00602CA9" w:rsidRPr="00602CA9" w:rsidRDefault="006A6B8C" w:rsidP="006A6B8C">
      <w:pPr>
        <w:pStyle w:val="NoSpacing"/>
        <w:ind w:firstLine="426"/>
        <w:jc w:val="both"/>
        <w:rPr>
          <w:w w:val="105"/>
          <w:lang w:val="ru-RU"/>
        </w:rPr>
      </w:pPr>
      <w:r w:rsidRPr="006A6B8C">
        <w:rPr>
          <w:bCs/>
          <w:spacing w:val="-1"/>
          <w:w w:val="105"/>
          <w:lang w:val="ru-RU"/>
        </w:rPr>
        <w:t>Такође, уочене су и више просечне оцене по предметима за СТ 20, него за СТ 13.</w:t>
      </w:r>
      <w:r w:rsidR="00602CA9" w:rsidRPr="006A6B8C">
        <w:rPr>
          <w:b/>
          <w:bCs/>
          <w:spacing w:val="-1"/>
          <w:w w:val="105"/>
          <w:sz w:val="20"/>
          <w:szCs w:val="20"/>
          <w:lang w:val="ru-RU"/>
        </w:rPr>
        <w:t xml:space="preserve"> </w:t>
      </w:r>
      <w:r>
        <w:rPr>
          <w:w w:val="105"/>
          <w:lang w:val="ru-RU"/>
        </w:rPr>
        <w:t xml:space="preserve">  </w:t>
      </w:r>
    </w:p>
    <w:p w:rsidR="00602CA9" w:rsidRPr="00602CA9" w:rsidRDefault="00602CA9" w:rsidP="00602CA9">
      <w:pPr>
        <w:pStyle w:val="NoSpacing"/>
        <w:ind w:firstLine="426"/>
        <w:jc w:val="both"/>
        <w:rPr>
          <w:lang w:val="sr-Latn-RS"/>
        </w:rPr>
      </w:pPr>
      <w:r w:rsidRPr="00602CA9">
        <w:rPr>
          <w:w w:val="105"/>
          <w:lang w:val="ru-RU"/>
        </w:rPr>
        <w:t xml:space="preserve">На основу свега наведеног утврђено је да је </w:t>
      </w:r>
      <w:r w:rsidRPr="00602CA9">
        <w:rPr>
          <w:lang w:val="sr-Latn-RS"/>
        </w:rPr>
        <w:t>просечна оцена наставног особља је  задовољавајућ</w:t>
      </w:r>
      <w:r w:rsidRPr="00602CA9">
        <w:rPr>
          <w:lang w:val="sr-Cyrl-RS"/>
        </w:rPr>
        <w:t>а</w:t>
      </w:r>
      <w:r w:rsidRPr="00602CA9">
        <w:rPr>
          <w:lang w:val="sr-Latn-RS"/>
        </w:rPr>
        <w:t xml:space="preserve">, </w:t>
      </w:r>
      <w:r w:rsidRPr="00602CA9">
        <w:rPr>
          <w:lang w:val="sr-Cyrl-RS"/>
        </w:rPr>
        <w:t xml:space="preserve"> те се </w:t>
      </w:r>
      <w:r w:rsidRPr="00602CA9">
        <w:rPr>
          <w:b/>
          <w:lang w:val="sr-Latn-RS"/>
        </w:rPr>
        <w:t>као препорука</w:t>
      </w:r>
      <w:r w:rsidRPr="00602CA9">
        <w:rPr>
          <w:lang w:val="sr-Latn-RS"/>
        </w:rPr>
        <w:t xml:space="preserve"> саветује наставницима и сарадницима да наставе са досадашњом праксом</w:t>
      </w:r>
      <w:r w:rsidR="006A6B8C">
        <w:rPr>
          <w:lang w:val="sr-Cyrl-RS"/>
        </w:rPr>
        <w:t>, с тим да се побољша квалитет настае и на СТ 13</w:t>
      </w:r>
      <w:r w:rsidRPr="00602CA9">
        <w:rPr>
          <w:lang w:val="sr-Latn-RS"/>
        </w:rPr>
        <w:t>.</w:t>
      </w:r>
    </w:p>
    <w:p w:rsidR="0070081D" w:rsidRPr="008E0B25" w:rsidRDefault="0070081D" w:rsidP="00F90EAD">
      <w:pPr>
        <w:pStyle w:val="BodyText"/>
        <w:kinsoku w:val="0"/>
        <w:overflowPunct w:val="0"/>
        <w:spacing w:before="8" w:line="247" w:lineRule="auto"/>
        <w:ind w:left="0" w:right="1237" w:firstLine="56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70081D" w:rsidRPr="008E0B25" w:rsidRDefault="0070081D" w:rsidP="0070081D">
      <w:pPr>
        <w:pStyle w:val="NoSpacing"/>
        <w:ind w:firstLine="567"/>
        <w:jc w:val="both"/>
        <w:rPr>
          <w:color w:val="FF0000"/>
          <w:w w:val="105"/>
          <w:sz w:val="20"/>
          <w:szCs w:val="20"/>
          <w:lang w:val="ru-RU"/>
        </w:rPr>
      </w:pPr>
    </w:p>
    <w:p w:rsidR="00BC218C" w:rsidRPr="008E0B25" w:rsidRDefault="00BC218C">
      <w:pPr>
        <w:rPr>
          <w:color w:val="FF0000"/>
        </w:rPr>
      </w:pPr>
      <w:r w:rsidRPr="008E0B25">
        <w:rPr>
          <w:color w:val="FF0000"/>
        </w:rPr>
        <w:br w:type="page"/>
      </w:r>
    </w:p>
    <w:p w:rsidR="009F716C" w:rsidRPr="008E0B25" w:rsidRDefault="007F4939" w:rsidP="009F716C">
      <w:pPr>
        <w:rPr>
          <w:b/>
          <w:color w:val="FF0000"/>
          <w:sz w:val="18"/>
          <w:szCs w:val="18"/>
          <w:lang w:val="ru-RU"/>
        </w:rPr>
      </w:pPr>
      <w:r>
        <w:rPr>
          <w:b/>
          <w:color w:val="FF0000"/>
          <w:sz w:val="18"/>
          <w:szCs w:val="18"/>
          <w:lang w:val="ru-RU"/>
        </w:rPr>
        <w:lastRenderedPageBreak/>
        <w:t xml:space="preserve"> </w:t>
      </w:r>
    </w:p>
    <w:p w:rsidR="006A6B8C" w:rsidRDefault="006A6B8C" w:rsidP="006A6B8C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t>Анкета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вредновању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квалитета теоријске наставе на предметима 6. године студијског програма програма Интегриса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н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е студије стоматологије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школска 20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>24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/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>25</w:t>
      </w:r>
      <w:r w:rsidRPr="00824D08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година</w:t>
      </w:r>
    </w:p>
    <w:p w:rsidR="006A6B8C" w:rsidRPr="00192330" w:rsidRDefault="006A6B8C" w:rsidP="006A6B8C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color w:val="000000"/>
          <w:sz w:val="10"/>
          <w:szCs w:val="10"/>
          <w:lang w:val="ru-RU"/>
        </w:rPr>
      </w:pPr>
    </w:p>
    <w:tbl>
      <w:tblPr>
        <w:tblW w:w="15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2939"/>
        <w:gridCol w:w="710"/>
        <w:gridCol w:w="568"/>
        <w:gridCol w:w="710"/>
        <w:gridCol w:w="851"/>
        <w:gridCol w:w="852"/>
        <w:gridCol w:w="851"/>
        <w:gridCol w:w="852"/>
        <w:gridCol w:w="709"/>
        <w:gridCol w:w="852"/>
        <w:gridCol w:w="851"/>
        <w:gridCol w:w="852"/>
        <w:gridCol w:w="1278"/>
        <w:gridCol w:w="993"/>
        <w:gridCol w:w="1337"/>
        <w:gridCol w:w="23"/>
        <w:gridCol w:w="7"/>
      </w:tblGrid>
      <w:tr w:rsidR="006A6B8C" w:rsidRPr="00824D08" w:rsidTr="006A6B8C">
        <w:trPr>
          <w:trHeight w:hRule="exact" w:val="224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8C" w:rsidRDefault="006A6B8C" w:rsidP="002678FE">
            <w:pPr>
              <w:pStyle w:val="TableParagraph"/>
              <w:kinsoku w:val="0"/>
              <w:overflowPunct w:val="0"/>
              <w:ind w:left="13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Р.Б.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8C" w:rsidRDefault="006A6B8C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8C" w:rsidRDefault="006A6B8C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8C" w:rsidRPr="00824D08" w:rsidRDefault="006A6B8C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Просечна оцена </w:t>
            </w:r>
            <w:r w:rsidRPr="00824D08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по питањима и предметима</w:t>
            </w:r>
          </w:p>
        </w:tc>
      </w:tr>
      <w:tr w:rsidR="006A6B8C" w:rsidTr="006A6B8C">
        <w:trPr>
          <w:gridAfter w:val="1"/>
          <w:wAfter w:w="7" w:type="dxa"/>
          <w:cantSplit/>
          <w:trHeight w:hRule="exact" w:val="1624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8C" w:rsidRDefault="006A6B8C" w:rsidP="002678FE">
            <w:pPr>
              <w:pStyle w:val="TableParagraph"/>
              <w:kinsoku w:val="0"/>
              <w:overflowPunct w:val="0"/>
              <w:ind w:left="13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8C" w:rsidRPr="00824D08" w:rsidRDefault="006A6B8C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6A6B8C" w:rsidRPr="00824D08" w:rsidRDefault="006A6B8C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6A6B8C" w:rsidRDefault="006A6B8C" w:rsidP="002678FE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Наставни предмет</w:t>
            </w:r>
          </w:p>
          <w:p w:rsidR="006A6B8C" w:rsidRDefault="006A6B8C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6A6B8C" w:rsidRDefault="006A6B8C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6A6B8C" w:rsidRDefault="006A6B8C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6A6B8C" w:rsidRDefault="006A6B8C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6A6B8C" w:rsidRDefault="006A6B8C" w:rsidP="002678FE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6B8C" w:rsidRPr="002F7E0D" w:rsidRDefault="006A6B8C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Максилофацијална хирургија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6B8C" w:rsidRPr="002F7E0D" w:rsidRDefault="006A6B8C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Оториноларингологија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6B8C" w:rsidRPr="002F7E0D" w:rsidRDefault="006A6B8C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Форензичка медицинаи медицинско право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6B8C" w:rsidRPr="002F7E0D" w:rsidRDefault="006A6B8C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Блок Рестауративна стоматологија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6B8C" w:rsidRPr="002F7E0D" w:rsidRDefault="006A6B8C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Блок Педодонција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6B8C" w:rsidRPr="002F7E0D" w:rsidRDefault="006A6B8C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Клиничка пародонтологија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6B8C" w:rsidRPr="002F7E0D" w:rsidRDefault="006A6B8C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Имплантологија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6B8C" w:rsidRPr="002F7E0D" w:rsidRDefault="006A6B8C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Реконструкција ендодонтски лечених зуба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6B8C" w:rsidRPr="002F7E0D" w:rsidRDefault="006A6B8C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Ургентна стања у стоматологији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6B8C" w:rsidRPr="002F7E0D" w:rsidRDefault="006A6B8C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D71EBE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Фиксна ортодонција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6B8C" w:rsidRPr="007F776C" w:rsidRDefault="006A6B8C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Радиологија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6B8C" w:rsidRPr="00270675" w:rsidRDefault="006A6B8C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Средња оцена по питањима – обавезни предмети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6B8C" w:rsidRDefault="006A6B8C" w:rsidP="002678FE">
            <w:pPr>
              <w:ind w:left="113" w:right="11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Средња оцена по питањима – изборни предмети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6B8C" w:rsidRDefault="006A6B8C" w:rsidP="002678FE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CF1862">
              <w:rPr>
                <w:rFonts w:ascii="Calibri" w:hAnsi="Calibri"/>
                <w:b/>
                <w:sz w:val="20"/>
                <w:szCs w:val="20"/>
              </w:rPr>
              <w:t>Средња оцена  по питањима</w:t>
            </w:r>
          </w:p>
        </w:tc>
      </w:tr>
      <w:tr w:rsidR="006A6B8C" w:rsidRPr="00D56E3C" w:rsidTr="006A6B8C">
        <w:trPr>
          <w:gridAfter w:val="1"/>
          <w:wAfter w:w="7" w:type="dxa"/>
          <w:trHeight w:hRule="exact" w:val="494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Default="006A6B8C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6A6B8C" w:rsidRDefault="006A6B8C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E931DD" w:rsidRDefault="006A6B8C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sz w:val="20"/>
                <w:szCs w:val="20"/>
                <w:lang w:val="sr-Latn-RS"/>
              </w:rPr>
            </w:pPr>
            <w:r w:rsidRPr="00F232AE">
              <w:rPr>
                <w:rFonts w:ascii="Calibri" w:hAnsi="Calibri" w:cs="Calibri"/>
                <w:sz w:val="20"/>
                <w:szCs w:val="20"/>
                <w:lang w:val="sr-Latn-RS"/>
              </w:rPr>
              <w:t>/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4,39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4,59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4,68</w:t>
            </w:r>
          </w:p>
        </w:tc>
      </w:tr>
      <w:tr w:rsidR="006A6B8C" w:rsidRPr="00D56E3C" w:rsidTr="006A6B8C">
        <w:trPr>
          <w:gridAfter w:val="1"/>
          <w:wAfter w:w="7" w:type="dxa"/>
          <w:trHeight w:hRule="exact" w:val="33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Default="006A6B8C" w:rsidP="002678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Default="006A6B8C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4,59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4,67</w:t>
            </w:r>
          </w:p>
        </w:tc>
      </w:tr>
      <w:tr w:rsidR="006A6B8C" w:rsidRPr="00D56E3C" w:rsidTr="006A6B8C">
        <w:trPr>
          <w:gridAfter w:val="1"/>
          <w:wAfter w:w="7" w:type="dxa"/>
          <w:trHeight w:hRule="exact" w:val="360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Default="006A6B8C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3.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E931DD" w:rsidRDefault="006A6B8C" w:rsidP="002678FE">
            <w:pPr>
              <w:pStyle w:val="TableParagraph"/>
              <w:kinsoku w:val="0"/>
              <w:overflowPunct w:val="0"/>
              <w:ind w:left="100" w:right="8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4,68</w:t>
            </w:r>
          </w:p>
        </w:tc>
      </w:tr>
      <w:tr w:rsidR="006A6B8C" w:rsidRPr="00D56E3C" w:rsidTr="006A6B8C">
        <w:trPr>
          <w:gridAfter w:val="1"/>
          <w:wAfter w:w="7" w:type="dxa"/>
          <w:trHeight w:hRule="exact" w:val="616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Default="006A6B8C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4.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E931DD" w:rsidRDefault="006A6B8C" w:rsidP="002678FE">
            <w:pPr>
              <w:pStyle w:val="TableParagraph"/>
              <w:kinsoku w:val="0"/>
              <w:overflowPunct w:val="0"/>
              <w:ind w:left="100" w:right="37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4,68</w:t>
            </w:r>
          </w:p>
        </w:tc>
      </w:tr>
      <w:tr w:rsidR="006A6B8C" w:rsidRPr="00D56E3C" w:rsidTr="006A6B8C">
        <w:trPr>
          <w:gridAfter w:val="1"/>
          <w:wAfter w:w="7" w:type="dxa"/>
          <w:trHeight w:hRule="exact" w:val="741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Default="006A6B8C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5.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E931DD" w:rsidRDefault="006A6B8C" w:rsidP="002678FE">
            <w:pPr>
              <w:pStyle w:val="TableParagraph"/>
              <w:kinsoku w:val="0"/>
              <w:overflowPunct w:val="0"/>
              <w:ind w:left="100" w:right="565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4,68</w:t>
            </w:r>
          </w:p>
        </w:tc>
      </w:tr>
      <w:tr w:rsidR="006A6B8C" w:rsidRPr="00D56E3C" w:rsidTr="006A6B8C">
        <w:trPr>
          <w:gridAfter w:val="1"/>
          <w:wAfter w:w="7" w:type="dxa"/>
          <w:trHeight w:hRule="exact" w:val="62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Default="006A6B8C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6.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E931DD" w:rsidRDefault="006A6B8C" w:rsidP="002678FE">
            <w:pPr>
              <w:pStyle w:val="TableParagraph"/>
              <w:kinsoku w:val="0"/>
              <w:overflowPunct w:val="0"/>
              <w:ind w:left="100" w:right="33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4,58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4,66</w:t>
            </w:r>
          </w:p>
        </w:tc>
      </w:tr>
      <w:tr w:rsidR="006A6B8C" w:rsidRPr="00D56E3C" w:rsidTr="006A6B8C">
        <w:trPr>
          <w:gridAfter w:val="1"/>
          <w:wAfter w:w="7" w:type="dxa"/>
          <w:trHeight w:hRule="exact" w:val="330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Default="006A6B8C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7.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Default="006A6B8C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4,58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4,66</w:t>
            </w:r>
          </w:p>
        </w:tc>
      </w:tr>
      <w:tr w:rsidR="006A6B8C" w:rsidRPr="00D56E3C" w:rsidTr="006A6B8C">
        <w:trPr>
          <w:gridAfter w:val="1"/>
          <w:wAfter w:w="7" w:type="dxa"/>
          <w:trHeight w:hRule="exact" w:val="529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Default="006A6B8C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8.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E931DD" w:rsidRDefault="006A6B8C" w:rsidP="002678FE">
            <w:pPr>
              <w:pStyle w:val="TableParagraph"/>
              <w:kinsoku w:val="0"/>
              <w:overflowPunct w:val="0"/>
              <w:ind w:left="100" w:right="229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4,68</w:t>
            </w:r>
          </w:p>
        </w:tc>
      </w:tr>
      <w:tr w:rsidR="006A6B8C" w:rsidRPr="00D56E3C" w:rsidTr="006A6B8C">
        <w:trPr>
          <w:gridAfter w:val="1"/>
          <w:wAfter w:w="7" w:type="dxa"/>
          <w:trHeight w:hRule="exact" w:val="529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Default="006A6B8C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9.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E931DD" w:rsidRDefault="006A6B8C" w:rsidP="002678FE">
            <w:pPr>
              <w:pStyle w:val="TableParagraph"/>
              <w:kinsoku w:val="0"/>
              <w:overflowPunct w:val="0"/>
              <w:ind w:left="100" w:right="54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4,69</w:t>
            </w:r>
          </w:p>
        </w:tc>
      </w:tr>
      <w:tr w:rsidR="006A6B8C" w:rsidRPr="00D56E3C" w:rsidTr="006A6B8C">
        <w:trPr>
          <w:gridAfter w:val="1"/>
          <w:wAfter w:w="7" w:type="dxa"/>
          <w:trHeight w:hRule="exact" w:val="639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Default="006A6B8C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10.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CC7870" w:rsidRDefault="006A6B8C" w:rsidP="002678FE">
            <w:pPr>
              <w:pStyle w:val="TableParagraph"/>
              <w:kinsoku w:val="0"/>
              <w:overflowPunct w:val="0"/>
              <w:ind w:left="100" w:right="830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градио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 атмосферу међусобног уважавања,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сарадње и поверења.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4,69</w:t>
            </w:r>
          </w:p>
        </w:tc>
      </w:tr>
      <w:tr w:rsidR="006A6B8C" w:rsidRPr="00D56E3C" w:rsidTr="006A6B8C">
        <w:trPr>
          <w:gridAfter w:val="1"/>
          <w:wAfter w:w="7" w:type="dxa"/>
          <w:trHeight w:hRule="exact" w:val="517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Default="006A6B8C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11.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E931DD" w:rsidRDefault="006A6B8C" w:rsidP="002678FE">
            <w:pPr>
              <w:pStyle w:val="TableParagraph"/>
              <w:kinsoku w:val="0"/>
              <w:overflowPunct w:val="0"/>
              <w:ind w:left="100" w:right="578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4,70</w:t>
            </w:r>
          </w:p>
        </w:tc>
      </w:tr>
      <w:tr w:rsidR="006A6B8C" w:rsidRPr="00D56E3C" w:rsidTr="006A6B8C">
        <w:trPr>
          <w:gridAfter w:val="1"/>
          <w:wAfter w:w="7" w:type="dxa"/>
          <w:trHeight w:hRule="exact" w:val="380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Default="006A6B8C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12.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E931DD" w:rsidRDefault="006A6B8C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је био доступан студентима у термину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консултација и путем електронске поште.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4,69</w:t>
            </w:r>
          </w:p>
        </w:tc>
      </w:tr>
      <w:tr w:rsidR="006A6B8C" w:rsidRPr="00D56E3C" w:rsidTr="006A6B8C">
        <w:trPr>
          <w:gridAfter w:val="1"/>
          <w:wAfter w:w="7" w:type="dxa"/>
          <w:trHeight w:hRule="exact" w:val="380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Default="006A6B8C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 xml:space="preserve">. 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E931DD" w:rsidRDefault="006A6B8C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4,69</w:t>
            </w:r>
          </w:p>
        </w:tc>
      </w:tr>
      <w:tr w:rsidR="006A6B8C" w:rsidTr="006A6B8C">
        <w:trPr>
          <w:gridAfter w:val="1"/>
          <w:wAfter w:w="7" w:type="dxa"/>
          <w:trHeight w:hRule="exact" w:val="380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E931DD" w:rsidRDefault="006A6B8C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14</w:t>
            </w: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CC7870" w:rsidRDefault="006A6B8C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4,68</w:t>
            </w:r>
          </w:p>
        </w:tc>
      </w:tr>
      <w:tr w:rsidR="006A6B8C" w:rsidTr="006A6B8C">
        <w:trPr>
          <w:gridAfter w:val="1"/>
          <w:wAfter w:w="7" w:type="dxa"/>
          <w:trHeight w:hRule="exact" w:val="380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CC7870" w:rsidRDefault="006A6B8C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15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CC7870" w:rsidRDefault="006A6B8C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4,41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4,68</w:t>
            </w:r>
          </w:p>
        </w:tc>
      </w:tr>
      <w:tr w:rsidR="006A6B8C" w:rsidTr="006A6B8C">
        <w:trPr>
          <w:gridAfter w:val="1"/>
          <w:wAfter w:w="7" w:type="dxa"/>
          <w:trHeight w:hRule="exact" w:val="380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CC7870" w:rsidRDefault="006A6B8C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16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CC7870" w:rsidRDefault="006A6B8C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4,85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color w:val="000000"/>
                <w:sz w:val="20"/>
                <w:szCs w:val="20"/>
              </w:rPr>
              <w:t>4,68</w:t>
            </w:r>
          </w:p>
        </w:tc>
      </w:tr>
      <w:tr w:rsidR="006A6B8C" w:rsidTr="006A6B8C">
        <w:trPr>
          <w:gridAfter w:val="1"/>
          <w:wAfter w:w="7" w:type="dxa"/>
          <w:trHeight w:hRule="exact" w:val="534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Default="006A6B8C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17.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Default="006A6B8C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4,76 (4,75-4,80)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4,84 (4,82-4,89)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4,51 (4,47-4,56)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4,88 (4,80-4,90)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4,9</w:t>
            </w: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1</w:t>
            </w: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 xml:space="preserve"> (4,</w:t>
            </w: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80</w:t>
            </w: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-</w:t>
            </w: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4,90</w:t>
            </w: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4,74 (4,70-4,80)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4,72 (4,65-4,75)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4,66 (4,64-4,70)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F232AE" w:rsidRDefault="006A6B8C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  <w:t>4,75 (4,70-4,75)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8C" w:rsidRPr="00F232AE" w:rsidRDefault="006A6B8C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4,42 (4,35-4,45)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8C" w:rsidRPr="00F232AE" w:rsidRDefault="006A6B8C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 w:rsidRPr="00F232AE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4,76 (4,70-4,80)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4,61 (4,50-4,65)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B8C" w:rsidRPr="00F232AE" w:rsidRDefault="006A6B8C" w:rsidP="002678F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32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4,68 (4,60-4,70)</w:t>
            </w:r>
          </w:p>
        </w:tc>
      </w:tr>
      <w:tr w:rsidR="006A6B8C" w:rsidTr="006A6B8C">
        <w:trPr>
          <w:trHeight w:hRule="exact" w:val="380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Default="006A6B8C" w:rsidP="002678F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18.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8C" w:rsidRPr="00824D08" w:rsidRDefault="006A6B8C" w:rsidP="002678FE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Средња оцена за предмете 6</w:t>
            </w:r>
            <w:r w:rsidRPr="00824D08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. године</w:t>
            </w:r>
          </w:p>
        </w:tc>
        <w:tc>
          <w:tcPr>
            <w:tcW w:w="122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8C" w:rsidRPr="00F20666" w:rsidRDefault="006A6B8C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Latn-RS"/>
              </w:rPr>
              <w:t>4,71 (4,50-4,90)</w:t>
            </w:r>
          </w:p>
        </w:tc>
        <w:tc>
          <w:tcPr>
            <w:tcW w:w="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8C" w:rsidRPr="00C53911" w:rsidRDefault="006A6B8C" w:rsidP="002678FE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sr-Cyrl-RS"/>
              </w:rPr>
            </w:pPr>
          </w:p>
        </w:tc>
      </w:tr>
    </w:tbl>
    <w:p w:rsidR="0077480C" w:rsidRDefault="0077480C" w:rsidP="0077480C">
      <w:pPr>
        <w:pStyle w:val="BodyText"/>
        <w:kinsoku w:val="0"/>
        <w:overflowPunct w:val="0"/>
        <w:spacing w:before="8" w:line="247" w:lineRule="auto"/>
        <w:ind w:left="0" w:right="1237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lastRenderedPageBreak/>
        <w:t>Анкета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вредновању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квалитета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практичне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наставе на предметима 6. године студијског програма програма Интегриса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н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е студије стоматологије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школска 20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>24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/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Latn-RS"/>
        </w:rPr>
        <w:t>25</w:t>
      </w:r>
      <w:r w:rsidRPr="00824D08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година</w:t>
      </w:r>
    </w:p>
    <w:p w:rsidR="0077480C" w:rsidRPr="00192330" w:rsidRDefault="0077480C" w:rsidP="0077480C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color w:val="000000"/>
          <w:sz w:val="10"/>
          <w:szCs w:val="10"/>
          <w:lang w:val="ru-RU"/>
        </w:rPr>
      </w:pPr>
    </w:p>
    <w:tbl>
      <w:tblPr>
        <w:tblW w:w="16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1845"/>
        <w:gridCol w:w="1176"/>
        <w:gridCol w:w="1445"/>
        <w:gridCol w:w="1079"/>
        <w:gridCol w:w="1031"/>
        <w:gridCol w:w="1082"/>
        <w:gridCol w:w="1262"/>
        <w:gridCol w:w="771"/>
        <w:gridCol w:w="1172"/>
        <w:gridCol w:w="1082"/>
        <w:gridCol w:w="1262"/>
        <w:gridCol w:w="1262"/>
        <w:gridCol w:w="1125"/>
      </w:tblGrid>
      <w:tr w:rsidR="0077480C" w:rsidRPr="00824D08" w:rsidTr="0077480C">
        <w:trPr>
          <w:trHeight w:hRule="exact" w:val="225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Default="0077480C" w:rsidP="00320C74">
            <w:pPr>
              <w:pStyle w:val="TableParagraph"/>
              <w:kinsoku w:val="0"/>
              <w:overflowPunct w:val="0"/>
              <w:ind w:left="13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Р.Б.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Default="0077480C" w:rsidP="00320C74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Pr="00824D08" w:rsidRDefault="0077480C" w:rsidP="00320C74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Просечна оцена </w:t>
            </w:r>
            <w:r w:rsidRPr="00824D08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по питањима и предметима</w:t>
            </w:r>
          </w:p>
        </w:tc>
      </w:tr>
      <w:tr w:rsidR="0077480C" w:rsidTr="0077480C">
        <w:trPr>
          <w:cantSplit/>
          <w:trHeight w:hRule="exact" w:val="1632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Default="0077480C" w:rsidP="00320C74">
            <w:pPr>
              <w:pStyle w:val="TableParagraph"/>
              <w:kinsoku w:val="0"/>
              <w:overflowPunct w:val="0"/>
              <w:ind w:left="13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Pr="00824D08" w:rsidRDefault="0077480C" w:rsidP="00320C74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77480C" w:rsidRPr="00824D08" w:rsidRDefault="0077480C" w:rsidP="00320C74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77480C" w:rsidRDefault="0077480C" w:rsidP="00320C74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Наставни предмет</w:t>
            </w:r>
          </w:p>
          <w:p w:rsidR="0077480C" w:rsidRDefault="0077480C" w:rsidP="00320C74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77480C" w:rsidRDefault="0077480C" w:rsidP="00320C74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77480C" w:rsidRDefault="0077480C" w:rsidP="00320C74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77480C" w:rsidRDefault="0077480C" w:rsidP="00320C74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77480C" w:rsidRDefault="0077480C" w:rsidP="00320C74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80C" w:rsidRPr="002F7E0D" w:rsidRDefault="0077480C" w:rsidP="00320C74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Блок Рестауративна стоматологија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80C" w:rsidRPr="002F7E0D" w:rsidRDefault="0077480C" w:rsidP="00320C74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Блок Педодонција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80C" w:rsidRPr="002F7E0D" w:rsidRDefault="0077480C" w:rsidP="00320C74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Имплантологија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80C" w:rsidRPr="00223589" w:rsidRDefault="0077480C" w:rsidP="00320C74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223589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Клиничка пародонтологија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80C" w:rsidRPr="00223589" w:rsidRDefault="0077480C" w:rsidP="00320C74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223589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Максилофацијална хирургија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480C" w:rsidRPr="00223589" w:rsidRDefault="0077480C" w:rsidP="00320C74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223589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Оториноларингологија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480C" w:rsidRPr="00223589" w:rsidRDefault="0077480C" w:rsidP="00320C74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223589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Реконструкција ендодонтски лечених зуба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480C" w:rsidRPr="00223589" w:rsidRDefault="0077480C" w:rsidP="00320C74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223589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Ургентна стања у стоматологији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480C" w:rsidRPr="00223589" w:rsidRDefault="0077480C" w:rsidP="00320C74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223589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Фиксна ортодонција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480C" w:rsidRPr="00223589" w:rsidRDefault="0077480C" w:rsidP="00320C74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223589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Форензичка медицинаи медицинско право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80C" w:rsidRPr="00223589" w:rsidRDefault="0077480C" w:rsidP="00320C74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223589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Радиологија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480C" w:rsidRDefault="0077480C" w:rsidP="00320C74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CF1862">
              <w:rPr>
                <w:rFonts w:ascii="Calibri" w:hAnsi="Calibri"/>
                <w:b/>
                <w:sz w:val="20"/>
                <w:szCs w:val="20"/>
              </w:rPr>
              <w:t>Средња оцена  по питањима</w:t>
            </w:r>
          </w:p>
        </w:tc>
      </w:tr>
      <w:tr w:rsidR="0077480C" w:rsidRPr="00337389" w:rsidTr="0077480C">
        <w:trPr>
          <w:trHeight w:hRule="exact" w:val="49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Default="0077480C" w:rsidP="00320C74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77480C" w:rsidRDefault="0077480C" w:rsidP="00320C74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E931DD" w:rsidRDefault="0077480C" w:rsidP="00320C74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77480C" w:rsidRPr="00337389" w:rsidTr="0077480C">
        <w:trPr>
          <w:trHeight w:hRule="exact" w:val="336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Default="0077480C" w:rsidP="00320C7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Default="0077480C" w:rsidP="00320C74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77480C" w:rsidRPr="00337389" w:rsidTr="0077480C">
        <w:trPr>
          <w:trHeight w:hRule="exact" w:val="362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Default="0077480C" w:rsidP="00320C74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3.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E931DD" w:rsidRDefault="0077480C" w:rsidP="00320C74">
            <w:pPr>
              <w:pStyle w:val="TableParagraph"/>
              <w:kinsoku w:val="0"/>
              <w:overflowPunct w:val="0"/>
              <w:ind w:left="100" w:right="8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77480C" w:rsidRPr="00337389" w:rsidTr="0077480C">
        <w:trPr>
          <w:trHeight w:hRule="exact" w:val="62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Default="0077480C" w:rsidP="00320C74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4.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E931DD" w:rsidRDefault="0077480C" w:rsidP="00320C74">
            <w:pPr>
              <w:pStyle w:val="TableParagraph"/>
              <w:kinsoku w:val="0"/>
              <w:overflowPunct w:val="0"/>
              <w:ind w:left="100" w:right="37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4,81</w:t>
            </w:r>
          </w:p>
        </w:tc>
      </w:tr>
      <w:tr w:rsidR="0077480C" w:rsidRPr="00337389" w:rsidTr="0077480C">
        <w:trPr>
          <w:trHeight w:hRule="exact" w:val="745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Default="0077480C" w:rsidP="00320C74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5.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E931DD" w:rsidRDefault="0077480C" w:rsidP="00320C74">
            <w:pPr>
              <w:pStyle w:val="TableParagraph"/>
              <w:kinsoku w:val="0"/>
              <w:overflowPunct w:val="0"/>
              <w:ind w:left="100" w:right="565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4,81</w:t>
            </w:r>
          </w:p>
        </w:tc>
      </w:tr>
      <w:tr w:rsidR="0077480C" w:rsidRPr="00337389" w:rsidTr="0077480C">
        <w:trPr>
          <w:trHeight w:hRule="exact" w:val="628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Default="0077480C" w:rsidP="00320C74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6.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E931DD" w:rsidRDefault="0077480C" w:rsidP="00320C74">
            <w:pPr>
              <w:pStyle w:val="TableParagraph"/>
              <w:kinsoku w:val="0"/>
              <w:overflowPunct w:val="0"/>
              <w:ind w:left="100" w:right="33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4,78</w:t>
            </w:r>
          </w:p>
        </w:tc>
      </w:tr>
      <w:tr w:rsidR="0077480C" w:rsidRPr="00337389" w:rsidTr="0077480C">
        <w:trPr>
          <w:trHeight w:hRule="exact" w:val="332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Default="0077480C" w:rsidP="00320C74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7.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Default="0077480C" w:rsidP="00320C74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4,78</w:t>
            </w:r>
          </w:p>
        </w:tc>
      </w:tr>
      <w:tr w:rsidR="0077480C" w:rsidRPr="00337389" w:rsidTr="0077480C">
        <w:trPr>
          <w:trHeight w:hRule="exact" w:val="531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Default="0077480C" w:rsidP="00320C74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8.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E931DD" w:rsidRDefault="0077480C" w:rsidP="00320C74">
            <w:pPr>
              <w:pStyle w:val="TableParagraph"/>
              <w:kinsoku w:val="0"/>
              <w:overflowPunct w:val="0"/>
              <w:ind w:left="100" w:right="229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77480C" w:rsidRPr="00337389" w:rsidTr="0077480C">
        <w:trPr>
          <w:trHeight w:hRule="exact" w:val="531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Default="0077480C" w:rsidP="00320C74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9.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E931DD" w:rsidRDefault="0077480C" w:rsidP="00320C74">
            <w:pPr>
              <w:pStyle w:val="TableParagraph"/>
              <w:kinsoku w:val="0"/>
              <w:overflowPunct w:val="0"/>
              <w:ind w:left="100" w:right="54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77480C" w:rsidRPr="00337389" w:rsidTr="0077480C">
        <w:trPr>
          <w:trHeight w:hRule="exact" w:val="643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Default="0077480C" w:rsidP="00320C74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10.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CC7870" w:rsidRDefault="0077480C" w:rsidP="00320C74">
            <w:pPr>
              <w:pStyle w:val="TableParagraph"/>
              <w:kinsoku w:val="0"/>
              <w:overflowPunct w:val="0"/>
              <w:ind w:left="100" w:right="830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градио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 атмосферу међусобног уважавања,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сарадње и поверења.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77480C" w:rsidRPr="00337389" w:rsidTr="0077480C">
        <w:trPr>
          <w:trHeight w:hRule="exact" w:val="52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Default="0077480C" w:rsidP="00320C74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E931DD" w:rsidRDefault="0077480C" w:rsidP="00320C74">
            <w:pPr>
              <w:pStyle w:val="TableParagraph"/>
              <w:kinsoku w:val="0"/>
              <w:overflowPunct w:val="0"/>
              <w:ind w:left="100" w:right="578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4,91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4,81</w:t>
            </w:r>
          </w:p>
        </w:tc>
      </w:tr>
      <w:tr w:rsidR="0077480C" w:rsidRPr="00337389" w:rsidTr="0077480C">
        <w:trPr>
          <w:trHeight w:hRule="exact" w:val="382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Default="0077480C" w:rsidP="00320C74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</w:rPr>
              <w:t>12.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E931DD" w:rsidRDefault="0077480C" w:rsidP="00320C74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је био доступан студентима у термину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консултација и путем електронске поште.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77480C" w:rsidRPr="00337389" w:rsidTr="0077480C">
        <w:trPr>
          <w:trHeight w:hRule="exact" w:val="382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Default="0077480C" w:rsidP="00320C74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 xml:space="preserve">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E931DD" w:rsidRDefault="0077480C" w:rsidP="00320C74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77480C" w:rsidRPr="00337389" w:rsidTr="0077480C">
        <w:trPr>
          <w:trHeight w:hRule="exact" w:val="382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E931DD" w:rsidRDefault="0077480C" w:rsidP="00320C74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14</w:t>
            </w:r>
            <w:r w:rsidRPr="00E931DD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CC7870" w:rsidRDefault="0077480C" w:rsidP="00320C74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color w:val="231F20"/>
                <w:sz w:val="22"/>
                <w:szCs w:val="22"/>
                <w:lang w:val="sr-Cyrl-R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231F2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231F2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Pr="00337389" w:rsidRDefault="0077480C" w:rsidP="00320C74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77480C" w:rsidRPr="00337389" w:rsidTr="0077480C">
        <w:trPr>
          <w:trHeight w:hRule="exact" w:val="382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CC7870" w:rsidRDefault="0077480C" w:rsidP="00320C74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15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CC7870" w:rsidRDefault="0077480C" w:rsidP="00320C74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color w:val="231F20"/>
                <w:sz w:val="22"/>
                <w:szCs w:val="22"/>
                <w:lang w:val="sr-Cyrl-R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color w:val="231F20"/>
                <w:sz w:val="22"/>
                <w:szCs w:val="22"/>
                <w:lang w:val="sr-Cyrl-R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231F2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231F2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231F2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Pr="00337389" w:rsidRDefault="0077480C" w:rsidP="00320C74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77480C" w:rsidRPr="00337389" w:rsidTr="0077480C">
        <w:trPr>
          <w:trHeight w:hRule="exact" w:val="382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CC7870" w:rsidRDefault="0077480C" w:rsidP="00320C74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16</w:t>
            </w:r>
            <w:r w:rsidRPr="00CC7870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CC7870" w:rsidRDefault="0077480C" w:rsidP="00320C74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color w:val="231F20"/>
                <w:sz w:val="22"/>
                <w:szCs w:val="22"/>
                <w:lang w:val="sr-Cyrl-R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color w:val="231F20"/>
                <w:sz w:val="22"/>
                <w:szCs w:val="22"/>
                <w:lang w:val="sr-Cyrl-R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231F2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231F2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231F2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color w:val="000000"/>
                <w:sz w:val="22"/>
                <w:szCs w:val="22"/>
              </w:rPr>
              <w:t>4,82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Pr="00337389" w:rsidRDefault="0077480C" w:rsidP="00320C74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Cs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4,80</w:t>
            </w:r>
          </w:p>
        </w:tc>
      </w:tr>
      <w:tr w:rsidR="0077480C" w:rsidRPr="00337389" w:rsidTr="0077480C">
        <w:trPr>
          <w:trHeight w:hRule="exact" w:val="53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Default="0077480C" w:rsidP="00320C74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17.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Default="0077480C" w:rsidP="00320C74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337389" w:rsidRDefault="0077480C" w:rsidP="00320C74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4,71 (4,65-4,80)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  <w:t>4,68 (4,65-4,75)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  <w:t>4,86 (4,82-4,90)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  <w:t>4,88 (4,85-4,95)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  <w:t>4,84 (4,78-4,98)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Pr="00337389" w:rsidRDefault="0077480C" w:rsidP="00320C74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0C" w:rsidRPr="00337389" w:rsidRDefault="0077480C" w:rsidP="00320C7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73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4,79 (4,78-4,85)</w:t>
            </w:r>
          </w:p>
        </w:tc>
      </w:tr>
      <w:tr w:rsidR="0077480C" w:rsidRPr="00337389" w:rsidTr="0077480C">
        <w:trPr>
          <w:trHeight w:hRule="exact" w:val="382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Default="0077480C" w:rsidP="00320C74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18.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0C" w:rsidRPr="00824D08" w:rsidRDefault="0077480C" w:rsidP="00320C74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Средња оцена за предмете 6</w:t>
            </w:r>
            <w:r w:rsidRPr="00824D08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. године</w:t>
            </w:r>
          </w:p>
        </w:tc>
        <w:tc>
          <w:tcPr>
            <w:tcW w:w="13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0C" w:rsidRPr="00337389" w:rsidRDefault="0077480C" w:rsidP="00320C74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</w:pPr>
            <w:r w:rsidRPr="00337389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  <w:lang w:val="sr-Latn-RS"/>
              </w:rPr>
              <w:t>4,79 (4,68-4,90)</w:t>
            </w:r>
          </w:p>
        </w:tc>
      </w:tr>
    </w:tbl>
    <w:p w:rsidR="00377A47" w:rsidRPr="002B7278" w:rsidRDefault="00894626" w:rsidP="006A6B8C">
      <w:pPr>
        <w:pStyle w:val="BodyText"/>
        <w:kinsoku w:val="0"/>
        <w:overflowPunct w:val="0"/>
        <w:spacing w:before="8" w:line="247" w:lineRule="auto"/>
        <w:ind w:left="0" w:right="1237"/>
        <w:jc w:val="both"/>
        <w:rPr>
          <w:b/>
          <w:bCs/>
          <w:spacing w:val="-1"/>
          <w:w w:val="105"/>
          <w:sz w:val="24"/>
          <w:szCs w:val="24"/>
          <w:lang w:val="ru-RU"/>
        </w:rPr>
      </w:pPr>
      <w:r w:rsidRPr="002B7278">
        <w:rPr>
          <w:b/>
          <w:bCs/>
          <w:spacing w:val="-1"/>
          <w:w w:val="105"/>
          <w:sz w:val="24"/>
          <w:szCs w:val="24"/>
          <w:lang w:val="ru-RU"/>
        </w:rPr>
        <w:lastRenderedPageBreak/>
        <w:t>Закључак</w:t>
      </w:r>
    </w:p>
    <w:p w:rsidR="00267FE8" w:rsidRPr="0077480C" w:rsidRDefault="00267FE8" w:rsidP="00267FE8">
      <w:pPr>
        <w:pStyle w:val="BodyText"/>
        <w:kinsoku w:val="0"/>
        <w:overflowPunct w:val="0"/>
        <w:spacing w:before="8" w:line="247" w:lineRule="auto"/>
        <w:ind w:left="0" w:right="1237" w:firstLine="567"/>
        <w:jc w:val="both"/>
        <w:rPr>
          <w:bCs/>
          <w:spacing w:val="-1"/>
          <w:w w:val="105"/>
          <w:sz w:val="24"/>
          <w:szCs w:val="24"/>
          <w:lang w:val="ru-RU"/>
        </w:rPr>
      </w:pPr>
      <w:r w:rsidRPr="002B7278">
        <w:rPr>
          <w:bCs/>
          <w:spacing w:val="-1"/>
          <w:w w:val="105"/>
          <w:sz w:val="24"/>
          <w:szCs w:val="24"/>
          <w:lang w:val="ru-RU"/>
        </w:rPr>
        <w:t xml:space="preserve">Просечна оцена наставника на предметима шесте године је </w:t>
      </w:r>
      <w:r w:rsidR="002B7278" w:rsidRPr="002B7278">
        <w:rPr>
          <w:bCs/>
          <w:spacing w:val="-1"/>
          <w:w w:val="105"/>
          <w:sz w:val="24"/>
          <w:szCs w:val="24"/>
          <w:lang w:val="ru-RU"/>
        </w:rPr>
        <w:t>4,</w:t>
      </w:r>
      <w:r w:rsidR="006A6B8C">
        <w:rPr>
          <w:bCs/>
          <w:spacing w:val="-1"/>
          <w:w w:val="105"/>
          <w:sz w:val="24"/>
          <w:szCs w:val="24"/>
          <w:lang w:val="ru-RU"/>
        </w:rPr>
        <w:t>71</w:t>
      </w:r>
      <w:r w:rsidRPr="002B7278">
        <w:rPr>
          <w:bCs/>
          <w:spacing w:val="-1"/>
          <w:w w:val="105"/>
          <w:sz w:val="24"/>
          <w:szCs w:val="24"/>
          <w:lang w:val="ru-RU"/>
        </w:rPr>
        <w:t xml:space="preserve">док </w:t>
      </w:r>
      <w:r w:rsidRPr="0077480C">
        <w:rPr>
          <w:bCs/>
          <w:spacing w:val="-1"/>
          <w:w w:val="105"/>
          <w:sz w:val="24"/>
          <w:szCs w:val="24"/>
          <w:lang w:val="ru-RU"/>
        </w:rPr>
        <w:t>сарадника је 4,</w:t>
      </w:r>
      <w:r w:rsidR="002B7278" w:rsidRPr="0077480C">
        <w:rPr>
          <w:bCs/>
          <w:spacing w:val="-1"/>
          <w:w w:val="105"/>
          <w:sz w:val="24"/>
          <w:szCs w:val="24"/>
          <w:lang w:val="ru-RU"/>
        </w:rPr>
        <w:t>7</w:t>
      </w:r>
      <w:r w:rsidR="0077480C" w:rsidRPr="0077480C">
        <w:rPr>
          <w:bCs/>
          <w:spacing w:val="-1"/>
          <w:w w:val="105"/>
          <w:sz w:val="24"/>
          <w:szCs w:val="24"/>
          <w:lang w:val="ru-RU"/>
        </w:rPr>
        <w:t>9</w:t>
      </w:r>
      <w:r w:rsidRPr="0077480C">
        <w:rPr>
          <w:bCs/>
          <w:spacing w:val="-1"/>
          <w:w w:val="105"/>
          <w:sz w:val="24"/>
          <w:szCs w:val="24"/>
          <w:lang w:val="ru-RU"/>
        </w:rPr>
        <w:t>.</w:t>
      </w:r>
    </w:p>
    <w:p w:rsidR="00267FE8" w:rsidRPr="0077480C" w:rsidRDefault="006A6B8C" w:rsidP="006A6B8C">
      <w:pPr>
        <w:pStyle w:val="NoSpacing"/>
        <w:ind w:firstLine="567"/>
        <w:jc w:val="both"/>
        <w:rPr>
          <w:w w:val="105"/>
          <w:lang w:val="ru-RU"/>
        </w:rPr>
      </w:pPr>
      <w:r w:rsidRPr="0077480C">
        <w:rPr>
          <w:w w:val="105"/>
          <w:lang w:val="ru-RU"/>
        </w:rPr>
        <w:t>П</w:t>
      </w:r>
      <w:r w:rsidR="00267FE8" w:rsidRPr="0077480C">
        <w:rPr>
          <w:w w:val="105"/>
          <w:lang w:val="ru-RU"/>
        </w:rPr>
        <w:t xml:space="preserve">росечна оцена </w:t>
      </w:r>
      <w:r w:rsidRPr="0077480C">
        <w:rPr>
          <w:w w:val="105"/>
          <w:lang w:val="ru-RU"/>
        </w:rPr>
        <w:t>обавезних предмета је 4,76, а изборних је 4,61</w:t>
      </w:r>
      <w:r w:rsidR="00267FE8" w:rsidRPr="0077480C">
        <w:rPr>
          <w:w w:val="105"/>
          <w:lang w:val="ru-RU"/>
        </w:rPr>
        <w:t xml:space="preserve">, </w:t>
      </w:r>
      <w:r w:rsidRPr="0077480C">
        <w:rPr>
          <w:w w:val="105"/>
          <w:lang w:val="ru-RU"/>
        </w:rPr>
        <w:t xml:space="preserve"> </w:t>
      </w:r>
    </w:p>
    <w:p w:rsidR="00894626" w:rsidRPr="0077480C" w:rsidRDefault="00267FE8" w:rsidP="002B7278">
      <w:pPr>
        <w:pStyle w:val="NoSpacing"/>
        <w:ind w:firstLine="567"/>
        <w:jc w:val="both"/>
        <w:rPr>
          <w:w w:val="105"/>
          <w:lang w:val="ru-RU"/>
        </w:rPr>
      </w:pPr>
      <w:r w:rsidRPr="0077480C">
        <w:rPr>
          <w:w w:val="105"/>
          <w:lang w:val="ru-RU"/>
        </w:rPr>
        <w:t xml:space="preserve">На предметима шесте године студија </w:t>
      </w:r>
      <w:r w:rsidR="002B7278" w:rsidRPr="0077480C">
        <w:rPr>
          <w:w w:val="105"/>
          <w:lang w:val="ru-RU"/>
        </w:rPr>
        <w:t>просечне оцене по анкетним питањима  су доста уједначене и крећу се у распону од 4,6</w:t>
      </w:r>
      <w:r w:rsidR="00DE0E58" w:rsidRPr="0077480C">
        <w:rPr>
          <w:w w:val="105"/>
          <w:lang w:val="ru-RU"/>
        </w:rPr>
        <w:t>8</w:t>
      </w:r>
      <w:r w:rsidR="002B7278" w:rsidRPr="0077480C">
        <w:rPr>
          <w:w w:val="105"/>
          <w:lang w:val="ru-RU"/>
        </w:rPr>
        <w:t>-4,</w:t>
      </w:r>
      <w:r w:rsidR="00DE0E58" w:rsidRPr="0077480C">
        <w:rPr>
          <w:w w:val="105"/>
          <w:lang w:val="ru-RU"/>
        </w:rPr>
        <w:t>70</w:t>
      </w:r>
      <w:r w:rsidR="002B7278" w:rsidRPr="0077480C">
        <w:rPr>
          <w:w w:val="105"/>
          <w:lang w:val="ru-RU"/>
        </w:rPr>
        <w:t xml:space="preserve"> за настанвике, а за сараднике су у распону од</w:t>
      </w:r>
      <w:r w:rsidR="0077480C" w:rsidRPr="0077480C">
        <w:rPr>
          <w:w w:val="105"/>
          <w:lang w:val="ru-RU"/>
        </w:rPr>
        <w:t xml:space="preserve"> </w:t>
      </w:r>
      <w:r w:rsidR="002B7278" w:rsidRPr="0077480C">
        <w:rPr>
          <w:w w:val="105"/>
          <w:lang w:val="ru-RU"/>
        </w:rPr>
        <w:t>4,6</w:t>
      </w:r>
      <w:r w:rsidR="0077480C" w:rsidRPr="0077480C">
        <w:rPr>
          <w:w w:val="105"/>
          <w:lang w:val="ru-RU"/>
        </w:rPr>
        <w:t>8</w:t>
      </w:r>
      <w:r w:rsidR="002B7278" w:rsidRPr="0077480C">
        <w:rPr>
          <w:w w:val="105"/>
          <w:lang w:val="ru-RU"/>
        </w:rPr>
        <w:t>-4,</w:t>
      </w:r>
      <w:r w:rsidR="0077480C" w:rsidRPr="0077480C">
        <w:rPr>
          <w:w w:val="105"/>
          <w:lang w:val="ru-RU"/>
        </w:rPr>
        <w:t>88</w:t>
      </w:r>
      <w:r w:rsidR="002B7278" w:rsidRPr="0077480C">
        <w:rPr>
          <w:w w:val="105"/>
          <w:lang w:val="ru-RU"/>
        </w:rPr>
        <w:t>.</w:t>
      </w:r>
    </w:p>
    <w:p w:rsidR="00E97B5F" w:rsidRPr="002B7278" w:rsidRDefault="006A6B8C" w:rsidP="00267FE8">
      <w:pPr>
        <w:pStyle w:val="NoSpacing"/>
        <w:ind w:firstLine="567"/>
        <w:jc w:val="both"/>
        <w:rPr>
          <w:b/>
          <w:i/>
          <w:w w:val="105"/>
          <w:u w:val="single"/>
          <w:lang w:val="ru-RU"/>
        </w:rPr>
      </w:pPr>
      <w:r>
        <w:rPr>
          <w:b/>
          <w:i/>
          <w:w w:val="105"/>
          <w:u w:val="single"/>
          <w:lang w:val="ru-RU"/>
        </w:rPr>
        <w:t xml:space="preserve"> </w:t>
      </w:r>
    </w:p>
    <w:p w:rsidR="002B7278" w:rsidRPr="002B7278" w:rsidRDefault="002B7278" w:rsidP="002B7278">
      <w:pPr>
        <w:pStyle w:val="NoSpacing"/>
        <w:ind w:firstLine="567"/>
        <w:jc w:val="both"/>
        <w:rPr>
          <w:w w:val="105"/>
          <w:lang w:val="ru-RU"/>
        </w:rPr>
      </w:pPr>
      <w:r w:rsidRPr="00602CA9">
        <w:rPr>
          <w:w w:val="105"/>
          <w:lang w:val="ru-RU"/>
        </w:rPr>
        <w:t xml:space="preserve">На основу свега наведеног утврђено је да је </w:t>
      </w:r>
      <w:r w:rsidRPr="00602CA9">
        <w:rPr>
          <w:lang w:val="sr-Latn-RS"/>
        </w:rPr>
        <w:t>просечна оцена наставног особља је  задовољавајућ</w:t>
      </w:r>
      <w:r w:rsidRPr="00602CA9">
        <w:rPr>
          <w:lang w:val="sr-Cyrl-RS"/>
        </w:rPr>
        <w:t>а</w:t>
      </w:r>
      <w:r w:rsidRPr="00602CA9">
        <w:rPr>
          <w:lang w:val="sr-Latn-RS"/>
        </w:rPr>
        <w:t xml:space="preserve">, </w:t>
      </w:r>
      <w:r w:rsidRPr="00602CA9">
        <w:rPr>
          <w:lang w:val="sr-Cyrl-RS"/>
        </w:rPr>
        <w:t xml:space="preserve"> те се </w:t>
      </w:r>
      <w:r w:rsidRPr="00602CA9">
        <w:rPr>
          <w:b/>
          <w:lang w:val="sr-Latn-RS"/>
        </w:rPr>
        <w:t>као препорука</w:t>
      </w:r>
      <w:r w:rsidRPr="00602CA9">
        <w:rPr>
          <w:lang w:val="sr-Latn-RS"/>
        </w:rPr>
        <w:t xml:space="preserve"> саветује наставницима и сарадницима да наставе са досадашњом праксом</w:t>
      </w:r>
      <w:r>
        <w:rPr>
          <w:lang w:val="sr-Cyrl-RS"/>
        </w:rPr>
        <w:t xml:space="preserve">, као и </w:t>
      </w:r>
      <w:r w:rsidRPr="002B7278">
        <w:rPr>
          <w:w w:val="105"/>
          <w:lang w:val="ru-RU"/>
        </w:rPr>
        <w:t xml:space="preserve">активнија комуникација са студентима и примена интерактивних метода рада. </w:t>
      </w:r>
    </w:p>
    <w:p w:rsidR="002B7278" w:rsidRPr="002B7278" w:rsidRDefault="002B7278" w:rsidP="002B7278">
      <w:pPr>
        <w:pStyle w:val="NoSpacing"/>
        <w:ind w:firstLine="426"/>
        <w:jc w:val="both"/>
        <w:rPr>
          <w:lang w:val="sr-Cyrl-RS"/>
        </w:rPr>
      </w:pPr>
    </w:p>
    <w:p w:rsidR="002B7278" w:rsidRPr="008E0B25" w:rsidRDefault="002B7278" w:rsidP="002B7278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377A47" w:rsidRPr="008E0B25" w:rsidRDefault="002B7278" w:rsidP="00267FE8">
      <w:pPr>
        <w:pStyle w:val="BodyText"/>
        <w:kinsoku w:val="0"/>
        <w:overflowPunct w:val="0"/>
        <w:spacing w:before="8" w:line="247" w:lineRule="auto"/>
        <w:ind w:left="0" w:right="1237" w:firstLine="56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  <w:r>
        <w:rPr>
          <w:b/>
          <w:bCs/>
          <w:color w:val="FF0000"/>
          <w:spacing w:val="-1"/>
          <w:w w:val="105"/>
          <w:sz w:val="20"/>
          <w:szCs w:val="20"/>
          <w:lang w:val="ru-RU"/>
        </w:rPr>
        <w:t xml:space="preserve"> </w:t>
      </w:r>
    </w:p>
    <w:p w:rsidR="00377A47" w:rsidRPr="008E0B25" w:rsidRDefault="00377A47" w:rsidP="00267FE8">
      <w:pPr>
        <w:pStyle w:val="BodyText"/>
        <w:kinsoku w:val="0"/>
        <w:overflowPunct w:val="0"/>
        <w:spacing w:before="8" w:line="247" w:lineRule="auto"/>
        <w:ind w:left="0" w:right="1237" w:firstLine="56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77575D" w:rsidRPr="008E0B25" w:rsidRDefault="0077575D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Pr="008E0B25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Pr="008E0B25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Pr="008E0B25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Pr="008E0B25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Pr="008E0B25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Pr="008E0B25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Pr="008E0B25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Pr="008E0B25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Pr="008E0B25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Pr="008E0B25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Pr="008E0B25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Pr="008E0B25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Pr="008E0B25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Pr="008E0B25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Pr="008E0B25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Pr="008E0B25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Pr="008E0B25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Pr="008E0B25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Pr="008E0B25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Pr="008E0B25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2B7278" w:rsidRDefault="002B7278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2B7278" w:rsidRPr="008E0B25" w:rsidRDefault="002B7278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Pr="008E0B25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Pr="008E0B25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Pr="008E0B25" w:rsidRDefault="00DC5BFA" w:rsidP="008511CB">
      <w:pPr>
        <w:pStyle w:val="BodyText"/>
        <w:kinsoku w:val="0"/>
        <w:overflowPunct w:val="0"/>
        <w:spacing w:before="8" w:line="247" w:lineRule="auto"/>
        <w:ind w:left="0" w:right="1237"/>
        <w:rPr>
          <w:b/>
          <w:bCs/>
          <w:color w:val="FF0000"/>
          <w:spacing w:val="-1"/>
          <w:w w:val="105"/>
          <w:sz w:val="20"/>
          <w:szCs w:val="20"/>
          <w:lang w:val="ru-RU"/>
        </w:rPr>
      </w:pPr>
    </w:p>
    <w:p w:rsidR="00DC5BFA" w:rsidRDefault="00DC5BFA" w:rsidP="00DC5BFA">
      <w:pPr>
        <w:ind w:hanging="284"/>
        <w:jc w:val="center"/>
        <w:rPr>
          <w:b/>
          <w:color w:val="FF0000"/>
          <w:lang w:val="sr-Latn-CS"/>
        </w:rPr>
      </w:pPr>
    </w:p>
    <w:p w:rsidR="00DE0E58" w:rsidRDefault="00DE0E58" w:rsidP="00DC5BFA">
      <w:pPr>
        <w:ind w:hanging="284"/>
        <w:jc w:val="center"/>
        <w:rPr>
          <w:b/>
          <w:color w:val="FF0000"/>
          <w:lang w:val="sr-Latn-CS"/>
        </w:rPr>
      </w:pPr>
    </w:p>
    <w:p w:rsidR="00DE0E58" w:rsidRDefault="00DE0E58" w:rsidP="00DC5BFA">
      <w:pPr>
        <w:ind w:hanging="284"/>
        <w:jc w:val="center"/>
        <w:rPr>
          <w:b/>
          <w:color w:val="FF0000"/>
          <w:lang w:val="sr-Latn-CS"/>
        </w:rPr>
      </w:pPr>
    </w:p>
    <w:p w:rsidR="00DE0E58" w:rsidRDefault="00DE0E58" w:rsidP="00DC5BFA">
      <w:pPr>
        <w:ind w:hanging="284"/>
        <w:jc w:val="center"/>
        <w:rPr>
          <w:b/>
          <w:color w:val="FF0000"/>
          <w:lang w:val="sr-Latn-CS"/>
        </w:rPr>
      </w:pPr>
    </w:p>
    <w:p w:rsidR="00DE0E58" w:rsidRPr="008E0B25" w:rsidRDefault="00DE0E58" w:rsidP="00DC5BFA">
      <w:pPr>
        <w:ind w:hanging="284"/>
        <w:jc w:val="center"/>
        <w:rPr>
          <w:b/>
          <w:color w:val="FF0000"/>
          <w:lang w:val="sr-Latn-CS"/>
        </w:rPr>
      </w:pPr>
    </w:p>
    <w:p w:rsidR="00DC5BFA" w:rsidRPr="00A33B67" w:rsidRDefault="008511CB" w:rsidP="00DC5BFA">
      <w:pPr>
        <w:ind w:hanging="284"/>
        <w:jc w:val="center"/>
        <w:rPr>
          <w:b/>
          <w:lang w:val="sr-Latn-CS"/>
        </w:rPr>
      </w:pPr>
      <w:r w:rsidRPr="00A33B67">
        <w:rPr>
          <w:b/>
          <w:lang w:val="sr-Latn-CS"/>
        </w:rPr>
        <w:t>ПРОСЕЧНЕ ОЦЕНЕ НАСТАВНИКА И САРАДНИКА НАКОН ОБРАДЕ АНОНИМНЕ СТУДЕНТСКЕ АНКЕТЕ</w:t>
      </w:r>
    </w:p>
    <w:p w:rsidR="008511CB" w:rsidRPr="00A33B67" w:rsidRDefault="008511CB" w:rsidP="00DC5BFA">
      <w:pPr>
        <w:ind w:hanging="284"/>
        <w:jc w:val="center"/>
        <w:rPr>
          <w:b/>
          <w:lang w:val="sr-Latn-CS"/>
        </w:rPr>
      </w:pPr>
      <w:r w:rsidRPr="00A33B67">
        <w:rPr>
          <w:b/>
          <w:lang w:val="sr-Latn-CS"/>
        </w:rPr>
        <w:t xml:space="preserve"> школска 202</w:t>
      </w:r>
      <w:r w:rsidR="00904CE4">
        <w:rPr>
          <w:b/>
          <w:lang w:val="sr-Latn-CS"/>
        </w:rPr>
        <w:t>4</w:t>
      </w:r>
      <w:r w:rsidRPr="00A33B67">
        <w:rPr>
          <w:b/>
          <w:lang w:val="sr-Latn-CS"/>
        </w:rPr>
        <w:t>/2</w:t>
      </w:r>
      <w:r w:rsidR="00904CE4">
        <w:rPr>
          <w:b/>
          <w:lang w:val="sr-Latn-CS"/>
        </w:rPr>
        <w:t>5</w:t>
      </w:r>
      <w:r w:rsidRPr="00A33B67">
        <w:rPr>
          <w:b/>
          <w:lang w:val="sr-Latn-CS"/>
        </w:rPr>
        <w:t xml:space="preserve"> година</w:t>
      </w:r>
    </w:p>
    <w:p w:rsidR="008511CB" w:rsidRPr="00A33B67" w:rsidRDefault="008511CB" w:rsidP="00DC5BFA">
      <w:pPr>
        <w:ind w:hanging="284"/>
        <w:jc w:val="center"/>
        <w:rPr>
          <w:b/>
          <w:lang w:val="sr-Latn-CS"/>
        </w:rPr>
      </w:pPr>
    </w:p>
    <w:p w:rsidR="008511CB" w:rsidRPr="00A33B67" w:rsidRDefault="008511CB" w:rsidP="00DC5BFA">
      <w:pPr>
        <w:ind w:hanging="284"/>
        <w:jc w:val="center"/>
        <w:rPr>
          <w:b/>
          <w:lang w:val="sr-Cyrl-RS"/>
        </w:rPr>
      </w:pPr>
      <w:r w:rsidRPr="00A33B67">
        <w:rPr>
          <w:b/>
          <w:lang w:val="sr-Cyrl-RS"/>
        </w:rPr>
        <w:t>ИНТЕГРИСАНЕ АКАДЕМСКЕ СТУДИЈЕ</w:t>
      </w:r>
    </w:p>
    <w:p w:rsidR="008511CB" w:rsidRPr="00A33B67" w:rsidRDefault="008511CB" w:rsidP="008511CB">
      <w:pPr>
        <w:ind w:hanging="284"/>
        <w:jc w:val="center"/>
        <w:rPr>
          <w:b/>
          <w:lang w:val="sr-Cyrl-RS"/>
        </w:rPr>
      </w:pPr>
    </w:p>
    <w:p w:rsidR="008511CB" w:rsidRPr="00904CE4" w:rsidRDefault="008511CB" w:rsidP="008511CB">
      <w:pPr>
        <w:ind w:hanging="284"/>
        <w:rPr>
          <w:b/>
          <w:lang w:val="sr-Cyrl-RS"/>
        </w:rPr>
      </w:pPr>
      <w:r w:rsidRPr="00904CE4">
        <w:rPr>
          <w:b/>
          <w:lang w:val="sr-Latn-RS"/>
        </w:rPr>
        <w:t>T</w:t>
      </w:r>
      <w:r w:rsidRPr="00904CE4">
        <w:rPr>
          <w:b/>
          <w:lang w:val="sr-Cyrl-RS"/>
        </w:rPr>
        <w:t>абела 1.Наставн</w:t>
      </w:r>
      <w:bookmarkStart w:id="4" w:name="_Hlk149555481"/>
      <w:r w:rsidRPr="00904CE4">
        <w:rPr>
          <w:b/>
          <w:lang w:val="sr-Cyrl-RS"/>
        </w:rPr>
        <w:t xml:space="preserve">ици </w:t>
      </w:r>
      <w:r w:rsidR="00904CE4" w:rsidRPr="00904CE4">
        <w:rPr>
          <w:b/>
          <w:lang w:val="sr-Cyrl-RS"/>
        </w:rPr>
        <w:t>и сарадници</w:t>
      </w:r>
    </w:p>
    <w:bookmarkEnd w:id="4"/>
    <w:p w:rsidR="00904CE4" w:rsidRPr="00E673CA" w:rsidRDefault="00904CE4" w:rsidP="00904CE4">
      <w:pPr>
        <w:ind w:hanging="284"/>
        <w:jc w:val="center"/>
        <w:rPr>
          <w:rFonts w:ascii="Arial" w:hAnsi="Arial" w:cs="Arial"/>
          <w:b/>
          <w:lang w:val="sr-Latn-CS"/>
        </w:rPr>
      </w:pPr>
    </w:p>
    <w:tbl>
      <w:tblPr>
        <w:tblW w:w="67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1700"/>
        <w:gridCol w:w="2500"/>
      </w:tblGrid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Ime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Prezime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prosečna ocena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Aleksić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Zoran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4,68 (3,00-5,00)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Aleksić Hajduković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Irena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4,76 (4,50-5,00)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Andrić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Miroslav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4,92 (4,71-5,00)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 xml:space="preserve">Anđelić Jelić  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Marina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4,65 (4,43-4,79)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Aničić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Boban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4,78 (4,73-4,81)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Antić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Svetlana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4,71 (4,26-5,00)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Ašć</w:t>
            </w: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erić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Radislav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4,67 (4,50-4,88)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Beloica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Miloš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4,86 (4,66-5,00)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Beljić Ivanović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Katarina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4,89 (4,69-5,00)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Bjegović Mikanović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Vesna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4,60 (4,31-4,50)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Braćanović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Đurđa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4,77 (4,22-5,00)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Brajović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Gavrilo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4,86 (4,78-4,92)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Brajović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Milan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4,27 (4,13-4,60)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Brković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Božidar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4,90 (4,50-5,00)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Čairović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Aleksandra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4,84 (4,50-5,00)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Čolić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Snježana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4,80 (4,33-5,00)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Ćetković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Dejan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4,76 (4,42-4,92)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Danilović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Vesna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4,68 (4,48-4,90)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Davidović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Aleksandar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4,65 (4,17-4,81)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Dodić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Slobodan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4,72 (4,33-5,00)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Dožić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Aleksandra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4,77 (4,32-5,00)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Dožić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Branko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4,72 (4,50-4,92)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Dožić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Ivan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4,55 (4,19-4,77)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Dželetović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Bojan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4,50 (4,13-4,80)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Đorđević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Igor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4,70 (4,25-4,95)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Đukić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Ljiljana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4,67 (4,55-4,91)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Ercegovac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Marko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4,63 (4,57-4,71)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Gačić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Bojan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4,87 (3,00-5,00)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Glišić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Branislav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4,82 (4,56-5,00)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Glišić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Mirko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4,83 (4,76-4,87)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Goldberger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Tatjana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4,70 (4,38-4,95)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Hadži Mihailović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Miloš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4,84 (4,39-5,00)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Ilić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Jugoslav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4,82 (4,64-5,00)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Ilić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Branislav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4,90 (4,69-5,00)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Jakovljević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Aleksandar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4,87 (4,33-5,00)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Janković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Saša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4,86 (4,75-5,00)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Janović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Aleksa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4,72 (4,14-5,00)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Janjić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Bojan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4,86 (4,50-5,00)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Jelovac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Drago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4,75 (4,45-5,00)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Jezdić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Zoran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4,88 (4,86-4,91)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Jovanović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Svetlana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4,68 (4,33-4,95)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Jovanović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Vesna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4,75 (4,55-4,90)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Jovanović Medojević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Milica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4,82 (4,50-5,00)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Jovičić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Olivera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4,85 (4,66-5,00)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Juloski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Jelena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4,84 (4,65-5,00)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Juloski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Jovana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4,86 (4,66-5,00)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Karadžić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Branislav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4,87 (4,70-5,00)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Konstantinović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Vitomir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4,73 (4,65-4,80)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Kosanović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Rade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4,88 (4,85-4,95)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Kosanović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Dušan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4,74 (4,38-4,94)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Kovačević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Bojan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4,64 (4,56-4,76)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Kuzmanović Pfićer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Jovana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4,66 (4,36-4,96)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Lazić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Vojkan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4,71 (4,33-4,85)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Mandić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Jelena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4,78 (4,25-5,00)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Mandinić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Zoran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4,78 (4,43-5,00)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 xml:space="preserve">Manojlović 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Dragica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4,84 (4,52-5,00)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Marković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Aleksa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4,81 (4,62-5,00)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Marković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Dejan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4,78 (4,33-5,00)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Marković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Evgenija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4,81 (4,60-5,00)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Marković Vasiljković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Biljana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4,39 (3,75-5,00)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Mihailović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Zoran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4,70 (4,67-4,75)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Miković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Nikola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4,78 (4,74-4,84)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Milašin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Jelena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4,78 (4,44-5,00)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Miletić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Maja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4,88 (4,33-5,00)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Miličić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Biljana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4,58 (3,85-4,87)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 xml:space="preserve">Milić 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Marija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4,76 (4,56-4,86)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Milić  Lemić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Aleksandra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4,78 (4,00-5,00)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Milinković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Iva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4,83 (4,61-5,00)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Milosavljević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Željko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4,81 (4,60-5,00)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Milosavljević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Željko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4,81 (4,60-5,00)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Milošević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Ivana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4,79 (4,43-4,93)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Milovanović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Ivana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4,85 (4,63-5,00)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Milutinović Smiljanić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Sanja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4,82 (4,62-4,97)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Nedeljković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Nenad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4,75 (4,48-5,00)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Nešković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Jelena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4,89 (4,67-5,00)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Nikolić Jakoba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Nataša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4,81 (4,55-5,00)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Opačić Galić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Vanja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4,84 (4,66-5,00)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Pajović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Tina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4,82 (4,72-5,00)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Pavlica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Dušan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4,73 (4,50-5,00)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Pejović Milovančević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Milica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4,77 (4,71-4,83)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Perić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Tamara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4,50 (3,80-4,90)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Perić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Mirjana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4,78 (4,49-5,00)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Petrović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Milan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4,74 (4,50-4,87)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Petrović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Vanja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4,86 (4,63-5,00)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Petrović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Violeta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4,84 (4,56-5,00)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Petrović Stanojević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Nataša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4,76 (4,18-5,00)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Popovac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Aleksandra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4,72 (4,47-5,00)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Popović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Branka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4,70 (4,37-4,83)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Popović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Marijana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4,80 (4,25-5,00)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Poštić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Srđan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4,70 (3,86-5,00)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Pucar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4,88 (4,14-5,00)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Puzović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Dragana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4,30 (4,21-4,38)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Radović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Ivana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4,83 (4,64 - 5,00)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Radović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Katarina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4,81 (4,45-5,00)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Radunović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Milena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4,75 (4,48-5,00)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Roganović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Jelena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4,75 (4,45-4,91)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Sanković Babić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Snežana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4,81 (4,78-4,84)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Savić Stanković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Tatjana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4,80 (4,45-5,00)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Sinobad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Vladimir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4,75 (4,74-4,82)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Stamenković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Zorana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4,93 (4,77-5,00)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Stančić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Ivica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4,58 (4,10-5,00)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Stanimirović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Dragan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4,91 (4,42-5,00)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Stefanović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Neda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4,84 (4,67-5,00)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Stefanović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Zvezdan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4,57 (4,43-4,65)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Stojčev Stajčić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Ljiljana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4,90 (4,61-5,00)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Stratimirović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Đorđe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4,78 (4,42-5,0</w:t>
            </w: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Šćepan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Ivana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4,76 (4,49-5,00)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Šćepanović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Miodrag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4,39 (4,21-4,51)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Škiljević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Dušan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4,75 (4,69-4,80)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Špadijer Gostović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Aleksandra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4,79 (4,,30-5,00)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Tepavčević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Zvezdana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4,57 (4,20-4,77)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Todorović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Aleksandar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4,69 (4,31-5,00)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 xml:space="preserve">Todorović 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4,72 (4,66-4,76)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Toljić 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Boško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4,84 (4,82-4,88)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Trifković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Branka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4,60 (4,29-4,88)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Vuković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4,91 (4,73-5,00)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Vulićević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Zoran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4,81 (4,60-5,00)</w:t>
            </w:r>
          </w:p>
        </w:tc>
      </w:tr>
      <w:tr w:rsidR="005B05C6" w:rsidRPr="00141237" w:rsidTr="00320C74">
        <w:trPr>
          <w:trHeight w:val="360"/>
        </w:trPr>
        <w:tc>
          <w:tcPr>
            <w:tcW w:w="2520" w:type="dxa"/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Živković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Rade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4,60 (3,88-4,83)</w:t>
            </w:r>
          </w:p>
        </w:tc>
      </w:tr>
    </w:tbl>
    <w:p w:rsidR="005B05C6" w:rsidRDefault="005B05C6" w:rsidP="005B05C6">
      <w:pPr>
        <w:rPr>
          <w:vanish/>
        </w:rPr>
      </w:pPr>
    </w:p>
    <w:p w:rsidR="005B05C6" w:rsidRDefault="005B05C6" w:rsidP="005B05C6">
      <w:pPr>
        <w:rPr>
          <w:vanish/>
        </w:rPr>
      </w:pPr>
    </w:p>
    <w:p w:rsidR="005B05C6" w:rsidRDefault="005B05C6" w:rsidP="005B05C6">
      <w:pPr>
        <w:rPr>
          <w:vanish/>
        </w:rPr>
      </w:pPr>
    </w:p>
    <w:p w:rsidR="005B05C6" w:rsidRDefault="005B05C6" w:rsidP="005B05C6">
      <w:pPr>
        <w:rPr>
          <w:vanish/>
        </w:rPr>
      </w:pPr>
    </w:p>
    <w:p w:rsidR="005B05C6" w:rsidRDefault="005B05C6" w:rsidP="005B05C6">
      <w:pPr>
        <w:rPr>
          <w:vanish/>
        </w:rPr>
      </w:pPr>
    </w:p>
    <w:p w:rsidR="005B05C6" w:rsidRDefault="005B05C6" w:rsidP="005B05C6">
      <w:pPr>
        <w:rPr>
          <w:vanish/>
        </w:rPr>
      </w:pPr>
    </w:p>
    <w:p w:rsidR="005B05C6" w:rsidRDefault="005B05C6" w:rsidP="005B05C6">
      <w:pPr>
        <w:rPr>
          <w:vanish/>
        </w:rPr>
      </w:pPr>
    </w:p>
    <w:p w:rsidR="005B05C6" w:rsidRPr="00141237" w:rsidRDefault="005B05C6" w:rsidP="005B05C6">
      <w:pPr>
        <w:jc w:val="center"/>
        <w:rPr>
          <w:rFonts w:ascii="Arial" w:hAnsi="Arial" w:cs="Arial"/>
          <w:b/>
          <w:vanish/>
        </w:rPr>
      </w:pPr>
      <w:r w:rsidRPr="00141237">
        <w:rPr>
          <w:rFonts w:ascii="Arial" w:hAnsi="Arial" w:cs="Arial"/>
          <w:b/>
          <w:vanish/>
        </w:rPr>
        <w:t>PROSEČNE OCENE SARADNIKA</w:t>
      </w:r>
    </w:p>
    <w:p w:rsidR="005B05C6" w:rsidRDefault="005B05C6" w:rsidP="005B05C6">
      <w:pPr>
        <w:rPr>
          <w:vanish/>
        </w:rPr>
      </w:pPr>
    </w:p>
    <w:tbl>
      <w:tblPr>
        <w:tblW w:w="7367" w:type="dxa"/>
        <w:tblInd w:w="113" w:type="dxa"/>
        <w:tblLook w:val="04A0" w:firstRow="1" w:lastRow="0" w:firstColumn="1" w:lastColumn="0" w:noHBand="0" w:noVBand="1"/>
      </w:tblPr>
      <w:tblGrid>
        <w:gridCol w:w="2760"/>
        <w:gridCol w:w="1843"/>
        <w:gridCol w:w="2764"/>
      </w:tblGrid>
      <w:tr w:rsidR="005B05C6" w:rsidRPr="00141237" w:rsidTr="005B05C6">
        <w:trPr>
          <w:trHeight w:val="26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Prezime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Ime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Ocena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Anđelski-</w:t>
            </w: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Radičević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Biljana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4,51 (4,28-4,67)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Antonijević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Đorđe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4,60 (4,45-4,72)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Arsić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Ivan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4,96 (4,91-5,00)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Barać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Milena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4,53 (3,90-4,77)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Brković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Snežana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4,24 (3,00-5,00)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Ćalasan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Dejan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4,37 (3,80-4,94)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Dimitrijević-</w:t>
            </w: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Jovanović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Nina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4,59 (4,46-5,00)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Đinić Krasavčević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4,69 (4,59-4,79)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Joksimović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Ena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4,88 (4,46-5,00)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Jovanović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Milan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4,97 (4,93-5,00)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Komlenić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Vojislav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4,88 (4,53-5,00)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Marinković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Nemanja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4,98 (4,92-5,00)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Marković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Jovana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4,71 (4,67-4,77)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Matović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Ivan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4,87 (4,33-5,00)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Milanović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Milena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4,88 (4,67-4,98)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Miličić-Lazić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Minja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4,84 (4,50-5,00)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Milošević-</w:t>
            </w: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Marković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Maja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4,53 (4,00-5,00)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Milutinović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Vladan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4,88 (4,84-4,93)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Mišić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Tijana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4,82 (4,29-4,97)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Ninković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Neda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4,90 (4,54-5,00)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Petrović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Renata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4,20 (3,61-4,53)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Petrović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Sanja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4,77 (4,50-5,00)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Popović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Fedor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4,86 (4,82-4,90)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Popović Antić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Danica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4,88 (4,69-5,00)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Simonović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Jelena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4,78 (4,71-4,82)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Sredojević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Stefan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4,90 (4,71-5,00)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Stašić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Jovana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4,53 (3,50-5,00)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Stevanović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Bojana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4,77 (4,64-4,82)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Tasić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Tatjana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4,84 (4,79-4,86)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Vučić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Uroš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4,84 (4,56-5,00)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Vučković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Marija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4,89 (4,55-5,00)</w:t>
            </w:r>
          </w:p>
        </w:tc>
      </w:tr>
      <w:tr w:rsidR="005B05C6" w:rsidRPr="00141237" w:rsidTr="005B05C6">
        <w:trPr>
          <w:trHeight w:val="2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Živković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Marija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C6" w:rsidRPr="00141237" w:rsidRDefault="005B05C6" w:rsidP="0032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237">
              <w:rPr>
                <w:rFonts w:ascii="Arial" w:hAnsi="Arial" w:cs="Arial"/>
                <w:color w:val="000000"/>
                <w:sz w:val="22"/>
                <w:szCs w:val="22"/>
              </w:rPr>
              <w:t>4,64 (4,44-4,75)</w:t>
            </w:r>
          </w:p>
        </w:tc>
      </w:tr>
    </w:tbl>
    <w:p w:rsidR="005B05C6" w:rsidRDefault="005B05C6" w:rsidP="005B05C6">
      <w:pPr>
        <w:rPr>
          <w:vanish/>
        </w:rPr>
      </w:pPr>
    </w:p>
    <w:p w:rsidR="005B05C6" w:rsidRDefault="005B05C6" w:rsidP="005B05C6">
      <w:pPr>
        <w:rPr>
          <w:vanish/>
        </w:rPr>
      </w:pPr>
    </w:p>
    <w:p w:rsidR="005B05C6" w:rsidRDefault="005B05C6" w:rsidP="005B05C6">
      <w:pPr>
        <w:rPr>
          <w:vanish/>
        </w:rPr>
      </w:pPr>
    </w:p>
    <w:p w:rsidR="005B05C6" w:rsidRDefault="005B05C6" w:rsidP="005B05C6">
      <w:pPr>
        <w:rPr>
          <w:vanish/>
        </w:rPr>
      </w:pPr>
    </w:p>
    <w:p w:rsidR="005B05C6" w:rsidRPr="00141237" w:rsidRDefault="005B05C6" w:rsidP="005B05C6">
      <w:pPr>
        <w:rPr>
          <w:vanish/>
          <w:lang w:val="sr-Latn-RS"/>
        </w:rPr>
      </w:pPr>
    </w:p>
    <w:p w:rsidR="005B05C6" w:rsidRDefault="005B05C6" w:rsidP="005B05C6">
      <w:pPr>
        <w:jc w:val="center"/>
        <w:rPr>
          <w:rFonts w:ascii="Arial" w:hAnsi="Arial" w:cs="Arial"/>
          <w:lang w:val="sr-Latn-CS"/>
        </w:rPr>
      </w:pPr>
    </w:p>
    <w:p w:rsidR="005B05C6" w:rsidRPr="00AD46C6" w:rsidRDefault="005B05C6" w:rsidP="005B05C6">
      <w:pPr>
        <w:jc w:val="center"/>
        <w:rPr>
          <w:rFonts w:ascii="Arial" w:hAnsi="Arial" w:cs="Arial"/>
          <w:sz w:val="4"/>
          <w:szCs w:val="4"/>
          <w:lang w:val="sr-Latn-CS"/>
        </w:rPr>
      </w:pPr>
    </w:p>
    <w:p w:rsidR="00904CE4" w:rsidRDefault="00904CE4" w:rsidP="00904CE4">
      <w:pPr>
        <w:rPr>
          <w:vanish/>
        </w:rPr>
      </w:pPr>
    </w:p>
    <w:p w:rsidR="00904CE4" w:rsidRDefault="00904CE4" w:rsidP="00904CE4">
      <w:pPr>
        <w:rPr>
          <w:vanish/>
        </w:rPr>
      </w:pPr>
    </w:p>
    <w:p w:rsidR="00904CE4" w:rsidRDefault="00904CE4" w:rsidP="00904CE4">
      <w:pPr>
        <w:rPr>
          <w:vanish/>
        </w:rPr>
      </w:pPr>
    </w:p>
    <w:p w:rsidR="00904CE4" w:rsidRDefault="00904CE4" w:rsidP="00904CE4">
      <w:pPr>
        <w:rPr>
          <w:vanish/>
        </w:rPr>
      </w:pPr>
    </w:p>
    <w:p w:rsidR="00904CE4" w:rsidRPr="00141237" w:rsidRDefault="00904CE4" w:rsidP="00904CE4">
      <w:pPr>
        <w:rPr>
          <w:vanish/>
          <w:lang w:val="sr-Latn-RS"/>
        </w:rPr>
      </w:pPr>
    </w:p>
    <w:p w:rsidR="00904CE4" w:rsidRDefault="00904CE4" w:rsidP="00904CE4">
      <w:pPr>
        <w:jc w:val="center"/>
        <w:rPr>
          <w:rFonts w:ascii="Arial" w:hAnsi="Arial" w:cs="Arial"/>
          <w:lang w:val="sr-Latn-CS"/>
        </w:rPr>
      </w:pPr>
    </w:p>
    <w:p w:rsidR="00904CE4" w:rsidRPr="00AD46C6" w:rsidRDefault="00904CE4" w:rsidP="00904CE4">
      <w:pPr>
        <w:jc w:val="center"/>
        <w:rPr>
          <w:rFonts w:ascii="Arial" w:hAnsi="Arial" w:cs="Arial"/>
          <w:sz w:val="4"/>
          <w:szCs w:val="4"/>
          <w:lang w:val="sr-Latn-CS"/>
        </w:rPr>
      </w:pPr>
    </w:p>
    <w:p w:rsidR="00CF1314" w:rsidRPr="008E0B25" w:rsidRDefault="00CF1314" w:rsidP="001943CA">
      <w:pPr>
        <w:ind w:firstLine="540"/>
        <w:jc w:val="both"/>
        <w:rPr>
          <w:b/>
          <w:u w:val="single"/>
          <w:lang w:val="sr-Latn-RS"/>
        </w:rPr>
      </w:pPr>
    </w:p>
    <w:p w:rsidR="002B7278" w:rsidRDefault="002B7278" w:rsidP="001943CA">
      <w:pPr>
        <w:ind w:firstLine="540"/>
        <w:jc w:val="both"/>
        <w:rPr>
          <w:b/>
          <w:u w:val="single"/>
          <w:lang w:val="sr-Latn-RS"/>
        </w:rPr>
      </w:pPr>
    </w:p>
    <w:p w:rsidR="001943CA" w:rsidRPr="008E0B25" w:rsidRDefault="00AF40DB" w:rsidP="001943CA">
      <w:pPr>
        <w:ind w:firstLine="540"/>
        <w:jc w:val="both"/>
        <w:rPr>
          <w:u w:val="single"/>
          <w:lang w:val="sr-Latn-RS"/>
        </w:rPr>
      </w:pPr>
      <w:r w:rsidRPr="008E0B25">
        <w:rPr>
          <w:b/>
          <w:u w:val="single"/>
          <w:lang w:val="sr-Latn-RS"/>
        </w:rPr>
        <w:t>Закључак</w:t>
      </w:r>
      <w:r w:rsidR="001943CA" w:rsidRPr="008E0B25">
        <w:rPr>
          <w:u w:val="single"/>
          <w:lang w:val="sr-Latn-RS"/>
        </w:rPr>
        <w:t xml:space="preserve"> </w:t>
      </w:r>
    </w:p>
    <w:p w:rsidR="007F72A7" w:rsidRPr="008E0B25" w:rsidRDefault="00AF40DB" w:rsidP="00DE035A">
      <w:pPr>
        <w:ind w:firstLine="540"/>
        <w:jc w:val="both"/>
        <w:rPr>
          <w:lang w:val="sr-Latn-RS"/>
        </w:rPr>
      </w:pPr>
      <w:r w:rsidRPr="008E0B25">
        <w:rPr>
          <w:lang w:val="sr-Latn-RS"/>
        </w:rPr>
        <w:t>Комисија</w:t>
      </w:r>
      <w:r w:rsidR="007F72A7" w:rsidRPr="008E0B25">
        <w:rPr>
          <w:lang w:val="sr-Latn-RS"/>
        </w:rPr>
        <w:t xml:space="preserve"> </w:t>
      </w:r>
      <w:r w:rsidRPr="008E0B25">
        <w:rPr>
          <w:lang w:val="sr-Latn-RS"/>
        </w:rPr>
        <w:t>за</w:t>
      </w:r>
      <w:r w:rsidR="007F72A7" w:rsidRPr="008E0B25">
        <w:rPr>
          <w:lang w:val="sr-Latn-RS"/>
        </w:rPr>
        <w:t xml:space="preserve"> </w:t>
      </w:r>
      <w:r w:rsidRPr="008E0B25">
        <w:rPr>
          <w:lang w:val="sr-Latn-RS"/>
        </w:rPr>
        <w:t>самовредновање</w:t>
      </w:r>
      <w:r w:rsidR="007F72A7" w:rsidRPr="008E0B25">
        <w:rPr>
          <w:lang w:val="sr-Latn-RS"/>
        </w:rPr>
        <w:t xml:space="preserve"> </w:t>
      </w:r>
      <w:r w:rsidRPr="008E0B25">
        <w:rPr>
          <w:lang w:val="sr-Latn-RS"/>
        </w:rPr>
        <w:t>процењује</w:t>
      </w:r>
      <w:r w:rsidR="007F72A7" w:rsidRPr="008E0B25">
        <w:rPr>
          <w:lang w:val="sr-Latn-RS"/>
        </w:rPr>
        <w:t xml:space="preserve"> </w:t>
      </w:r>
      <w:r w:rsidRPr="008E0B25">
        <w:rPr>
          <w:lang w:val="sr-Latn-RS"/>
        </w:rPr>
        <w:t>да</w:t>
      </w:r>
      <w:r w:rsidR="007F72A7" w:rsidRPr="008E0B25">
        <w:rPr>
          <w:lang w:val="sr-Latn-RS"/>
        </w:rPr>
        <w:t xml:space="preserve"> </w:t>
      </w:r>
      <w:r w:rsidRPr="008E0B25">
        <w:rPr>
          <w:lang w:val="sr-Latn-RS"/>
        </w:rPr>
        <w:t>су</w:t>
      </w:r>
      <w:r w:rsidR="007F72A7" w:rsidRPr="008E0B25">
        <w:rPr>
          <w:lang w:val="sr-Latn-RS"/>
        </w:rPr>
        <w:t xml:space="preserve"> </w:t>
      </w:r>
      <w:r w:rsidRPr="008E0B25">
        <w:rPr>
          <w:lang w:val="sr-Latn-RS"/>
        </w:rPr>
        <w:t>студенти</w:t>
      </w:r>
      <w:r w:rsidR="007F72A7" w:rsidRPr="008E0B25">
        <w:rPr>
          <w:lang w:val="sr-Latn-RS"/>
        </w:rPr>
        <w:t xml:space="preserve">, </w:t>
      </w:r>
      <w:r w:rsidRPr="008E0B25">
        <w:rPr>
          <w:lang w:val="sr-Latn-RS"/>
        </w:rPr>
        <w:t>упркос</w:t>
      </w:r>
      <w:r w:rsidR="007F72A7" w:rsidRPr="008E0B25">
        <w:rPr>
          <w:lang w:val="sr-Latn-RS"/>
        </w:rPr>
        <w:t xml:space="preserve"> </w:t>
      </w:r>
      <w:r w:rsidRPr="008E0B25">
        <w:rPr>
          <w:lang w:val="sr-Latn-RS"/>
        </w:rPr>
        <w:t>појединим</w:t>
      </w:r>
      <w:r w:rsidR="007F72A7" w:rsidRPr="008E0B25">
        <w:rPr>
          <w:lang w:val="sr-Latn-RS"/>
        </w:rPr>
        <w:t xml:space="preserve"> </w:t>
      </w:r>
      <w:r w:rsidRPr="008E0B25">
        <w:rPr>
          <w:lang w:val="sr-Latn-RS"/>
        </w:rPr>
        <w:t>примедбама</w:t>
      </w:r>
      <w:r w:rsidR="00DE035A" w:rsidRPr="008E0B25">
        <w:rPr>
          <w:lang w:val="sr-Latn-RS"/>
        </w:rPr>
        <w:t xml:space="preserve"> </w:t>
      </w:r>
      <w:r w:rsidRPr="008E0B25">
        <w:rPr>
          <w:lang w:val="sr-Latn-RS"/>
        </w:rPr>
        <w:t>које</w:t>
      </w:r>
      <w:r w:rsidR="00DE035A" w:rsidRPr="008E0B25">
        <w:rPr>
          <w:lang w:val="sr-Latn-RS"/>
        </w:rPr>
        <w:t xml:space="preserve"> </w:t>
      </w:r>
      <w:r w:rsidRPr="008E0B25">
        <w:rPr>
          <w:lang w:val="sr-Latn-RS"/>
        </w:rPr>
        <w:t>су</w:t>
      </w:r>
      <w:r w:rsidR="00DE035A" w:rsidRPr="008E0B25">
        <w:rPr>
          <w:lang w:val="sr-Latn-RS"/>
        </w:rPr>
        <w:t xml:space="preserve"> </w:t>
      </w:r>
      <w:r w:rsidRPr="008E0B25">
        <w:rPr>
          <w:lang w:val="sr-Latn-RS"/>
        </w:rPr>
        <w:t>изречене</w:t>
      </w:r>
      <w:r w:rsidR="00DE035A" w:rsidRPr="008E0B25">
        <w:rPr>
          <w:lang w:val="sr-Latn-RS"/>
        </w:rPr>
        <w:t xml:space="preserve"> </w:t>
      </w:r>
      <w:r w:rsidRPr="008E0B25">
        <w:rPr>
          <w:lang w:val="sr-Latn-RS"/>
        </w:rPr>
        <w:t>у</w:t>
      </w:r>
      <w:r w:rsidR="00DE035A" w:rsidRPr="008E0B25">
        <w:rPr>
          <w:lang w:val="sr-Latn-RS"/>
        </w:rPr>
        <w:t xml:space="preserve"> </w:t>
      </w:r>
      <w:r w:rsidRPr="008E0B25">
        <w:rPr>
          <w:lang w:val="sr-Latn-RS"/>
        </w:rPr>
        <w:t>анкети</w:t>
      </w:r>
      <w:r w:rsidR="007F72A7" w:rsidRPr="008E0B25">
        <w:rPr>
          <w:lang w:val="sr-Latn-RS"/>
        </w:rPr>
        <w:t xml:space="preserve">, </w:t>
      </w:r>
      <w:r w:rsidRPr="008E0B25">
        <w:rPr>
          <w:lang w:val="sr-Latn-RS"/>
        </w:rPr>
        <w:t>врло</w:t>
      </w:r>
      <w:r w:rsidR="007F72A7" w:rsidRPr="008E0B25">
        <w:rPr>
          <w:lang w:val="sr-Latn-RS"/>
        </w:rPr>
        <w:t xml:space="preserve"> </w:t>
      </w:r>
      <w:r w:rsidRPr="008E0B25">
        <w:rPr>
          <w:lang w:val="sr-Latn-RS"/>
        </w:rPr>
        <w:t>добро</w:t>
      </w:r>
      <w:r w:rsidR="007F72A7" w:rsidRPr="008E0B25">
        <w:rPr>
          <w:lang w:val="sr-Latn-RS"/>
        </w:rPr>
        <w:t xml:space="preserve"> </w:t>
      </w:r>
      <w:r w:rsidRPr="008E0B25">
        <w:rPr>
          <w:lang w:val="sr-Latn-RS"/>
        </w:rPr>
        <w:t>оценили</w:t>
      </w:r>
      <w:r w:rsidR="007F72A7" w:rsidRPr="008E0B25">
        <w:rPr>
          <w:lang w:val="sr-Latn-RS"/>
        </w:rPr>
        <w:t xml:space="preserve"> </w:t>
      </w:r>
      <w:r w:rsidRPr="008E0B25">
        <w:rPr>
          <w:lang w:val="sr-Latn-RS"/>
        </w:rPr>
        <w:t>све</w:t>
      </w:r>
      <w:r w:rsidR="007F72A7" w:rsidRPr="008E0B25">
        <w:rPr>
          <w:lang w:val="sr-Latn-RS"/>
        </w:rPr>
        <w:t xml:space="preserve"> </w:t>
      </w:r>
      <w:r w:rsidRPr="008E0B25">
        <w:rPr>
          <w:lang w:val="sr-Latn-RS"/>
        </w:rPr>
        <w:t>аспекте</w:t>
      </w:r>
      <w:r w:rsidR="007F72A7" w:rsidRPr="008E0B25">
        <w:rPr>
          <w:lang w:val="sr-Latn-RS"/>
        </w:rPr>
        <w:t xml:space="preserve"> </w:t>
      </w:r>
      <w:r w:rsidRPr="008E0B25">
        <w:rPr>
          <w:lang w:val="sr-Latn-RS"/>
        </w:rPr>
        <w:t>наставног</w:t>
      </w:r>
      <w:r w:rsidR="007F72A7" w:rsidRPr="008E0B25">
        <w:rPr>
          <w:lang w:val="sr-Latn-RS"/>
        </w:rPr>
        <w:t xml:space="preserve"> </w:t>
      </w:r>
      <w:r w:rsidRPr="008E0B25">
        <w:rPr>
          <w:lang w:val="sr-Latn-RS"/>
        </w:rPr>
        <w:t>процеса</w:t>
      </w:r>
      <w:r w:rsidR="007F72A7" w:rsidRPr="008E0B25">
        <w:rPr>
          <w:lang w:val="sr-Latn-RS"/>
        </w:rPr>
        <w:t xml:space="preserve"> </w:t>
      </w:r>
      <w:r w:rsidRPr="008E0B25">
        <w:rPr>
          <w:lang w:val="sr-Latn-RS"/>
        </w:rPr>
        <w:t>на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студијском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програму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Интегрисане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студије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Стоматологије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на</w:t>
      </w:r>
      <w:r w:rsidR="007F72A7" w:rsidRPr="008E0B25">
        <w:rPr>
          <w:lang w:val="sr-Latn-RS"/>
        </w:rPr>
        <w:t xml:space="preserve"> </w:t>
      </w:r>
      <w:r w:rsidRPr="008E0B25">
        <w:rPr>
          <w:lang w:val="sr-Latn-RS"/>
        </w:rPr>
        <w:t>Стоматолошком</w:t>
      </w:r>
      <w:r w:rsidR="007F72A7" w:rsidRPr="008E0B25">
        <w:rPr>
          <w:lang w:val="sr-Latn-RS"/>
        </w:rPr>
        <w:t xml:space="preserve"> </w:t>
      </w:r>
      <w:r w:rsidRPr="008E0B25">
        <w:rPr>
          <w:lang w:val="sr-Latn-RS"/>
        </w:rPr>
        <w:t>факултету</w:t>
      </w:r>
      <w:r w:rsidR="007F72A7" w:rsidRPr="008E0B25">
        <w:rPr>
          <w:lang w:val="sr-Latn-RS"/>
        </w:rPr>
        <w:t xml:space="preserve"> </w:t>
      </w:r>
      <w:r w:rsidRPr="008E0B25">
        <w:rPr>
          <w:lang w:val="sr-Latn-RS"/>
        </w:rPr>
        <w:t>Универзитета</w:t>
      </w:r>
      <w:r w:rsidR="00DE035A" w:rsidRPr="008E0B25">
        <w:rPr>
          <w:lang w:val="sr-Latn-RS"/>
        </w:rPr>
        <w:t xml:space="preserve"> </w:t>
      </w:r>
      <w:r w:rsidRPr="008E0B25">
        <w:rPr>
          <w:lang w:val="sr-Latn-RS"/>
        </w:rPr>
        <w:t>у</w:t>
      </w:r>
      <w:r w:rsidR="00DE035A" w:rsidRPr="008E0B25">
        <w:rPr>
          <w:lang w:val="sr-Latn-RS"/>
        </w:rPr>
        <w:t xml:space="preserve"> </w:t>
      </w:r>
      <w:r w:rsidRPr="008E0B25">
        <w:rPr>
          <w:lang w:val="sr-Latn-RS"/>
        </w:rPr>
        <w:t>Београду</w:t>
      </w:r>
      <w:r w:rsidR="00DE035A" w:rsidRPr="008E0B25">
        <w:rPr>
          <w:lang w:val="sr-Latn-RS"/>
        </w:rPr>
        <w:t xml:space="preserve">. </w:t>
      </w:r>
      <w:r w:rsidRPr="008E0B25">
        <w:rPr>
          <w:lang w:val="sr-Latn-RS"/>
        </w:rPr>
        <w:t>Ме</w:t>
      </w:r>
      <w:r w:rsidR="00267FE8" w:rsidRPr="008E0B25">
        <w:rPr>
          <w:lang w:val="sr-Cyrl-RS"/>
        </w:rPr>
        <w:t>ђ</w:t>
      </w:r>
      <w:r w:rsidRPr="008E0B25">
        <w:rPr>
          <w:lang w:val="sr-Latn-RS"/>
        </w:rPr>
        <w:t>утим</w:t>
      </w:r>
      <w:r w:rsidR="00010BBB" w:rsidRPr="008E0B25">
        <w:rPr>
          <w:lang w:val="sr-Latn-RS"/>
        </w:rPr>
        <w:t xml:space="preserve">, </w:t>
      </w:r>
      <w:r w:rsidRPr="008E0B25">
        <w:rPr>
          <w:lang w:val="sr-Latn-RS"/>
        </w:rPr>
        <w:t>паралерно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са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континуираним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праћењем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и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одржавањем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наставе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на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досадашњем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нивоу</w:t>
      </w:r>
      <w:r w:rsidR="00010BBB" w:rsidRPr="008E0B25">
        <w:rPr>
          <w:lang w:val="sr-Latn-RS"/>
        </w:rPr>
        <w:t xml:space="preserve">, </w:t>
      </w:r>
      <w:r w:rsidRPr="008E0B25">
        <w:rPr>
          <w:lang w:val="sr-Latn-RS"/>
        </w:rPr>
        <w:t>а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у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циљу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унапређење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наставног</w:t>
      </w:r>
      <w:r w:rsidR="00DE035A" w:rsidRPr="008E0B25">
        <w:rPr>
          <w:lang w:val="sr-Latn-RS"/>
        </w:rPr>
        <w:t xml:space="preserve"> </w:t>
      </w:r>
      <w:r w:rsidRPr="008E0B25">
        <w:rPr>
          <w:lang w:val="sr-Latn-RS"/>
        </w:rPr>
        <w:t>процеса</w:t>
      </w:r>
      <w:r w:rsidR="00DE035A" w:rsidRPr="008E0B25">
        <w:rPr>
          <w:lang w:val="sr-Latn-RS"/>
        </w:rPr>
        <w:t xml:space="preserve">, </w:t>
      </w:r>
      <w:r w:rsidRPr="008E0B25">
        <w:rPr>
          <w:lang w:val="sr-Latn-RS"/>
        </w:rPr>
        <w:t>неопходно</w:t>
      </w:r>
      <w:r w:rsidR="00DE035A" w:rsidRPr="008E0B25">
        <w:rPr>
          <w:lang w:val="sr-Latn-RS"/>
        </w:rPr>
        <w:t xml:space="preserve"> </w:t>
      </w:r>
      <w:r w:rsidRPr="008E0B25">
        <w:rPr>
          <w:lang w:val="sr-Latn-RS"/>
        </w:rPr>
        <w:t>је</w:t>
      </w:r>
      <w:r w:rsidR="00DE035A" w:rsidRPr="008E0B25">
        <w:rPr>
          <w:lang w:val="sr-Latn-RS"/>
        </w:rPr>
        <w:t xml:space="preserve"> </w:t>
      </w:r>
      <w:r w:rsidRPr="008E0B25">
        <w:rPr>
          <w:lang w:val="sr-Latn-RS"/>
        </w:rPr>
        <w:t>преузимање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свих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корективних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мера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које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су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проистекли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из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анкете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како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би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Факултет</w:t>
      </w:r>
      <w:r w:rsidR="00010BBB" w:rsidRPr="008E0B25">
        <w:rPr>
          <w:lang w:val="sr-Latn-RS"/>
        </w:rPr>
        <w:t xml:space="preserve">  </w:t>
      </w:r>
      <w:r w:rsidRPr="008E0B25">
        <w:rPr>
          <w:lang w:val="sr-Latn-RS"/>
        </w:rPr>
        <w:t>достигао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глобални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циљ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да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буде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лидер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у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образовању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доктора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стоматологије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у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Републици</w:t>
      </w:r>
      <w:r w:rsidR="00010BBB" w:rsidRPr="008E0B25">
        <w:rPr>
          <w:lang w:val="sr-Latn-RS"/>
        </w:rPr>
        <w:t xml:space="preserve"> </w:t>
      </w:r>
      <w:r w:rsidRPr="008E0B25">
        <w:rPr>
          <w:lang w:val="sr-Latn-RS"/>
        </w:rPr>
        <w:t>Србији</w:t>
      </w:r>
      <w:r w:rsidR="00010BBB" w:rsidRPr="008E0B25">
        <w:rPr>
          <w:lang w:val="sr-Latn-RS"/>
        </w:rPr>
        <w:t>.</w:t>
      </w:r>
    </w:p>
    <w:p w:rsidR="005F1FB1" w:rsidRPr="008E0B25" w:rsidRDefault="005F1FB1">
      <w:pPr>
        <w:rPr>
          <w:lang w:val="sr-Latn-RS"/>
        </w:rPr>
      </w:pPr>
    </w:p>
    <w:p w:rsidR="00CF1314" w:rsidRPr="008E0B25" w:rsidRDefault="00CF1314">
      <w:pPr>
        <w:rPr>
          <w:lang w:val="sr-Latn-RS"/>
        </w:rPr>
      </w:pPr>
    </w:p>
    <w:p w:rsidR="00DC5BFA" w:rsidRPr="008E0B25" w:rsidRDefault="00DC5BFA">
      <w:pPr>
        <w:rPr>
          <w:color w:val="FF0000"/>
          <w:lang w:val="sr-Latn-RS"/>
        </w:rPr>
      </w:pPr>
    </w:p>
    <w:p w:rsidR="00DC5BFA" w:rsidRDefault="00DC5BFA">
      <w:pPr>
        <w:rPr>
          <w:lang w:val="sr-Latn-RS"/>
        </w:rPr>
      </w:pPr>
    </w:p>
    <w:p w:rsidR="00DC5BFA" w:rsidRDefault="00DC5BFA">
      <w:pPr>
        <w:rPr>
          <w:lang w:val="sr-Latn-RS"/>
        </w:rPr>
      </w:pPr>
    </w:p>
    <w:p w:rsidR="00DC5BFA" w:rsidRDefault="00DC5BFA">
      <w:pPr>
        <w:rPr>
          <w:lang w:val="sr-Latn-RS"/>
        </w:rPr>
      </w:pPr>
    </w:p>
    <w:p w:rsidR="00DC5BFA" w:rsidRPr="00DC5BFA" w:rsidRDefault="00DC5BFA">
      <w:pPr>
        <w:rPr>
          <w:lang w:val="sr-Latn-RS"/>
        </w:rPr>
      </w:pPr>
    </w:p>
    <w:p w:rsidR="001943CA" w:rsidRPr="00DC5BFA" w:rsidRDefault="00AF40DB" w:rsidP="0036479F">
      <w:pPr>
        <w:jc w:val="right"/>
        <w:rPr>
          <w:b/>
          <w:i/>
          <w:lang w:val="sr-Latn-RS"/>
        </w:rPr>
      </w:pPr>
      <w:r w:rsidRPr="00DC5BFA">
        <w:rPr>
          <w:b/>
          <w:i/>
        </w:rPr>
        <w:t>За</w:t>
      </w:r>
      <w:r w:rsidR="001943CA" w:rsidRPr="00DC5BFA">
        <w:rPr>
          <w:b/>
          <w:i/>
          <w:lang w:val="sr-Latn-RS"/>
        </w:rPr>
        <w:t xml:space="preserve"> </w:t>
      </w:r>
      <w:r w:rsidRPr="00DC5BFA">
        <w:rPr>
          <w:b/>
          <w:i/>
        </w:rPr>
        <w:t>Комисију</w:t>
      </w:r>
    </w:p>
    <w:p w:rsidR="001943CA" w:rsidRPr="00DC5BFA" w:rsidRDefault="001943CA" w:rsidP="001943CA">
      <w:pPr>
        <w:jc w:val="right"/>
        <w:rPr>
          <w:b/>
          <w:i/>
          <w:lang w:val="sr-Latn-RS"/>
        </w:rPr>
      </w:pPr>
    </w:p>
    <w:p w:rsidR="001943CA" w:rsidRPr="00DC5BFA" w:rsidRDefault="00AF40DB" w:rsidP="001943CA">
      <w:pPr>
        <w:jc w:val="right"/>
        <w:rPr>
          <w:b/>
          <w:i/>
          <w:lang w:val="sr-Latn-RS"/>
        </w:rPr>
      </w:pPr>
      <w:r w:rsidRPr="00DC5BFA">
        <w:rPr>
          <w:b/>
          <w:i/>
        </w:rPr>
        <w:t>Проф</w:t>
      </w:r>
      <w:r w:rsidR="001943CA" w:rsidRPr="00DC5BFA">
        <w:rPr>
          <w:b/>
          <w:i/>
          <w:lang w:val="sr-Latn-RS"/>
        </w:rPr>
        <w:t xml:space="preserve">. </w:t>
      </w:r>
      <w:r w:rsidRPr="00DC5BFA">
        <w:rPr>
          <w:b/>
          <w:i/>
        </w:rPr>
        <w:t>др</w:t>
      </w:r>
      <w:r w:rsidR="001943CA" w:rsidRPr="00DC5BFA">
        <w:rPr>
          <w:b/>
          <w:i/>
          <w:lang w:val="sr-Latn-RS"/>
        </w:rPr>
        <w:t xml:space="preserve"> </w:t>
      </w:r>
      <w:r w:rsidR="008E0B25">
        <w:rPr>
          <w:b/>
          <w:i/>
          <w:lang w:val="sr-Cyrl-RS"/>
        </w:rPr>
        <w:t xml:space="preserve"> Југослав Илић</w:t>
      </w:r>
    </w:p>
    <w:p w:rsidR="001943CA" w:rsidRPr="00DC5BFA" w:rsidRDefault="00AF40DB" w:rsidP="001943CA">
      <w:pPr>
        <w:jc w:val="right"/>
        <w:rPr>
          <w:b/>
          <w:i/>
          <w:lang w:val="sr-Cyrl-RS"/>
        </w:rPr>
      </w:pPr>
      <w:r w:rsidRPr="00DC5BFA">
        <w:rPr>
          <w:b/>
          <w:i/>
        </w:rPr>
        <w:t>продекан</w:t>
      </w:r>
      <w:r w:rsidR="001943CA" w:rsidRPr="00DC5BFA">
        <w:rPr>
          <w:b/>
          <w:i/>
        </w:rPr>
        <w:t xml:space="preserve"> </w:t>
      </w:r>
      <w:r w:rsidRPr="00DC5BFA">
        <w:rPr>
          <w:b/>
          <w:i/>
        </w:rPr>
        <w:t>за</w:t>
      </w:r>
      <w:r w:rsidR="001943CA" w:rsidRPr="00DC5BFA">
        <w:rPr>
          <w:b/>
          <w:i/>
        </w:rPr>
        <w:t xml:space="preserve"> </w:t>
      </w:r>
      <w:r w:rsidRPr="00DC5BFA">
        <w:rPr>
          <w:b/>
          <w:i/>
        </w:rPr>
        <w:t>настав</w:t>
      </w:r>
      <w:r w:rsidR="0036479F" w:rsidRPr="00DC5BFA">
        <w:rPr>
          <w:b/>
          <w:i/>
          <w:lang w:val="sr-Cyrl-RS"/>
        </w:rPr>
        <w:t>ну делатност</w:t>
      </w:r>
    </w:p>
    <w:sectPr w:rsidR="001943CA" w:rsidRPr="00DC5BFA" w:rsidSect="00BC218C">
      <w:pgSz w:w="15840" w:h="12240" w:orient="landscape"/>
      <w:pgMar w:top="426" w:right="108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36CB"/>
    <w:multiLevelType w:val="hybridMultilevel"/>
    <w:tmpl w:val="F35EF5E2"/>
    <w:lvl w:ilvl="0" w:tplc="366644D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1ACB0164"/>
    <w:multiLevelType w:val="hybridMultilevel"/>
    <w:tmpl w:val="F0F8F3CE"/>
    <w:lvl w:ilvl="0" w:tplc="0409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2A2043FB"/>
    <w:multiLevelType w:val="hybridMultilevel"/>
    <w:tmpl w:val="6AF4A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106A"/>
    <w:multiLevelType w:val="hybridMultilevel"/>
    <w:tmpl w:val="74D8F2B2"/>
    <w:lvl w:ilvl="0" w:tplc="860E5822">
      <w:numFmt w:val="bullet"/>
      <w:lvlText w:val="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4EF6725"/>
    <w:multiLevelType w:val="hybridMultilevel"/>
    <w:tmpl w:val="2EAAAB24"/>
    <w:lvl w:ilvl="0" w:tplc="2B5CC84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D0D6A15"/>
    <w:multiLevelType w:val="hybridMultilevel"/>
    <w:tmpl w:val="F35EF5E2"/>
    <w:lvl w:ilvl="0" w:tplc="366644D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3DB80B55"/>
    <w:multiLevelType w:val="hybridMultilevel"/>
    <w:tmpl w:val="ED0ED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8116D3"/>
    <w:multiLevelType w:val="hybridMultilevel"/>
    <w:tmpl w:val="AA1A2E42"/>
    <w:lvl w:ilvl="0" w:tplc="2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4DC216F"/>
    <w:multiLevelType w:val="hybridMultilevel"/>
    <w:tmpl w:val="F35EF5E2"/>
    <w:lvl w:ilvl="0" w:tplc="366644D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713963F0"/>
    <w:multiLevelType w:val="hybridMultilevel"/>
    <w:tmpl w:val="5BFA0C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37083F"/>
    <w:multiLevelType w:val="hybridMultilevel"/>
    <w:tmpl w:val="4934B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81501"/>
    <w:multiLevelType w:val="hybridMultilevel"/>
    <w:tmpl w:val="E29048A6"/>
    <w:lvl w:ilvl="0" w:tplc="040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0"/>
  </w:num>
  <w:num w:numId="7">
    <w:abstractNumId w:val="1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BF"/>
    <w:rsid w:val="00001B18"/>
    <w:rsid w:val="00005401"/>
    <w:rsid w:val="00010BBB"/>
    <w:rsid w:val="00025F85"/>
    <w:rsid w:val="000344E3"/>
    <w:rsid w:val="00080980"/>
    <w:rsid w:val="000953DB"/>
    <w:rsid w:val="000C43E4"/>
    <w:rsid w:val="001014E0"/>
    <w:rsid w:val="00105FBB"/>
    <w:rsid w:val="00124B4A"/>
    <w:rsid w:val="00172A25"/>
    <w:rsid w:val="00172DDB"/>
    <w:rsid w:val="0017680A"/>
    <w:rsid w:val="001943CA"/>
    <w:rsid w:val="00230A40"/>
    <w:rsid w:val="002400CA"/>
    <w:rsid w:val="00246367"/>
    <w:rsid w:val="00254065"/>
    <w:rsid w:val="00254638"/>
    <w:rsid w:val="0026490E"/>
    <w:rsid w:val="002678FE"/>
    <w:rsid w:val="00267FE8"/>
    <w:rsid w:val="00271562"/>
    <w:rsid w:val="00277C70"/>
    <w:rsid w:val="00281250"/>
    <w:rsid w:val="00296FE8"/>
    <w:rsid w:val="002A6440"/>
    <w:rsid w:val="002A6DCD"/>
    <w:rsid w:val="002B7278"/>
    <w:rsid w:val="002F4AA3"/>
    <w:rsid w:val="00312E48"/>
    <w:rsid w:val="00320C74"/>
    <w:rsid w:val="00323174"/>
    <w:rsid w:val="003234E8"/>
    <w:rsid w:val="00327899"/>
    <w:rsid w:val="0036285A"/>
    <w:rsid w:val="00362AAB"/>
    <w:rsid w:val="0036479F"/>
    <w:rsid w:val="00377A47"/>
    <w:rsid w:val="00383707"/>
    <w:rsid w:val="00386E09"/>
    <w:rsid w:val="003B6684"/>
    <w:rsid w:val="003C0E52"/>
    <w:rsid w:val="003C448E"/>
    <w:rsid w:val="003E38C9"/>
    <w:rsid w:val="003F1301"/>
    <w:rsid w:val="00406AFD"/>
    <w:rsid w:val="00444644"/>
    <w:rsid w:val="0047286E"/>
    <w:rsid w:val="00473489"/>
    <w:rsid w:val="00490B78"/>
    <w:rsid w:val="004928C8"/>
    <w:rsid w:val="00493E73"/>
    <w:rsid w:val="004965B8"/>
    <w:rsid w:val="004A0526"/>
    <w:rsid w:val="004B3E6C"/>
    <w:rsid w:val="004C32CE"/>
    <w:rsid w:val="004C6522"/>
    <w:rsid w:val="004D2490"/>
    <w:rsid w:val="004D7CE9"/>
    <w:rsid w:val="00517703"/>
    <w:rsid w:val="00525CFA"/>
    <w:rsid w:val="005A6314"/>
    <w:rsid w:val="005B05C6"/>
    <w:rsid w:val="005D2DC2"/>
    <w:rsid w:val="005D388A"/>
    <w:rsid w:val="005F1FB1"/>
    <w:rsid w:val="005F6E8C"/>
    <w:rsid w:val="00602CA9"/>
    <w:rsid w:val="00603BB7"/>
    <w:rsid w:val="00607BCA"/>
    <w:rsid w:val="0062678E"/>
    <w:rsid w:val="00643B08"/>
    <w:rsid w:val="00644701"/>
    <w:rsid w:val="006576AA"/>
    <w:rsid w:val="00660D8E"/>
    <w:rsid w:val="00661108"/>
    <w:rsid w:val="00663443"/>
    <w:rsid w:val="00673167"/>
    <w:rsid w:val="0069370A"/>
    <w:rsid w:val="006A6B8C"/>
    <w:rsid w:val="006D1600"/>
    <w:rsid w:val="006F155F"/>
    <w:rsid w:val="0070081D"/>
    <w:rsid w:val="007146E1"/>
    <w:rsid w:val="007424FF"/>
    <w:rsid w:val="00746FC5"/>
    <w:rsid w:val="0077480C"/>
    <w:rsid w:val="00774A48"/>
    <w:rsid w:val="0077575D"/>
    <w:rsid w:val="00790EB7"/>
    <w:rsid w:val="007A65DE"/>
    <w:rsid w:val="007B36E0"/>
    <w:rsid w:val="007C351E"/>
    <w:rsid w:val="007D5AF6"/>
    <w:rsid w:val="007D7DFE"/>
    <w:rsid w:val="007F4939"/>
    <w:rsid w:val="007F63AB"/>
    <w:rsid w:val="007F72A7"/>
    <w:rsid w:val="008071AA"/>
    <w:rsid w:val="0081443E"/>
    <w:rsid w:val="00821900"/>
    <w:rsid w:val="008511CB"/>
    <w:rsid w:val="00880C5A"/>
    <w:rsid w:val="0088319B"/>
    <w:rsid w:val="00894626"/>
    <w:rsid w:val="008D6CA1"/>
    <w:rsid w:val="008E0B25"/>
    <w:rsid w:val="009030F6"/>
    <w:rsid w:val="00904CE4"/>
    <w:rsid w:val="00956783"/>
    <w:rsid w:val="009B559D"/>
    <w:rsid w:val="009C0066"/>
    <w:rsid w:val="009F716C"/>
    <w:rsid w:val="00A0006A"/>
    <w:rsid w:val="00A21531"/>
    <w:rsid w:val="00A33B67"/>
    <w:rsid w:val="00A34A7C"/>
    <w:rsid w:val="00A76A62"/>
    <w:rsid w:val="00A911E4"/>
    <w:rsid w:val="00AA4B5A"/>
    <w:rsid w:val="00AD4438"/>
    <w:rsid w:val="00AD6790"/>
    <w:rsid w:val="00AD7BA7"/>
    <w:rsid w:val="00AF04C1"/>
    <w:rsid w:val="00AF40DB"/>
    <w:rsid w:val="00B0631B"/>
    <w:rsid w:val="00B37B3B"/>
    <w:rsid w:val="00B52155"/>
    <w:rsid w:val="00B539C3"/>
    <w:rsid w:val="00B60BD6"/>
    <w:rsid w:val="00BA14E7"/>
    <w:rsid w:val="00BA2C23"/>
    <w:rsid w:val="00BC218C"/>
    <w:rsid w:val="00BC609B"/>
    <w:rsid w:val="00BE2569"/>
    <w:rsid w:val="00BF02AB"/>
    <w:rsid w:val="00C003EA"/>
    <w:rsid w:val="00C06019"/>
    <w:rsid w:val="00C145E3"/>
    <w:rsid w:val="00C2777F"/>
    <w:rsid w:val="00C279A8"/>
    <w:rsid w:val="00C504AE"/>
    <w:rsid w:val="00C759EA"/>
    <w:rsid w:val="00C8131D"/>
    <w:rsid w:val="00C929F5"/>
    <w:rsid w:val="00CE4754"/>
    <w:rsid w:val="00CF0ACE"/>
    <w:rsid w:val="00CF1314"/>
    <w:rsid w:val="00D347E4"/>
    <w:rsid w:val="00D65954"/>
    <w:rsid w:val="00D86CDF"/>
    <w:rsid w:val="00D966BF"/>
    <w:rsid w:val="00DB1B04"/>
    <w:rsid w:val="00DC5208"/>
    <w:rsid w:val="00DC5BFA"/>
    <w:rsid w:val="00DE035A"/>
    <w:rsid w:val="00DE0E58"/>
    <w:rsid w:val="00E01BEB"/>
    <w:rsid w:val="00E03B5F"/>
    <w:rsid w:val="00E17420"/>
    <w:rsid w:val="00E45485"/>
    <w:rsid w:val="00E803F2"/>
    <w:rsid w:val="00E84AF6"/>
    <w:rsid w:val="00E9509B"/>
    <w:rsid w:val="00E97B5F"/>
    <w:rsid w:val="00EA0203"/>
    <w:rsid w:val="00EB3DDE"/>
    <w:rsid w:val="00ED43FA"/>
    <w:rsid w:val="00EE1B33"/>
    <w:rsid w:val="00EE4905"/>
    <w:rsid w:val="00F07CB0"/>
    <w:rsid w:val="00F2220B"/>
    <w:rsid w:val="00F237D7"/>
    <w:rsid w:val="00F6474C"/>
    <w:rsid w:val="00F84B90"/>
    <w:rsid w:val="00F90EAD"/>
    <w:rsid w:val="00FA27C3"/>
    <w:rsid w:val="00FA5315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88D69"/>
  <w15:docId w15:val="{A6F244F0-BC83-4670-B60A-EBACCC24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8319B"/>
    <w:pPr>
      <w:widowControl w:val="0"/>
      <w:autoSpaceDE w:val="0"/>
      <w:autoSpaceDN w:val="0"/>
      <w:adjustRightInd w:val="0"/>
      <w:ind w:left="23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FA5315"/>
    <w:rPr>
      <w:sz w:val="16"/>
      <w:szCs w:val="16"/>
      <w:lang w:val="en-US" w:eastAsia="en-US"/>
    </w:rPr>
  </w:style>
  <w:style w:type="paragraph" w:customStyle="1" w:styleId="TableParagraph">
    <w:name w:val="Table Paragraph"/>
    <w:basedOn w:val="Normal"/>
    <w:rsid w:val="0088319B"/>
    <w:pPr>
      <w:widowControl w:val="0"/>
      <w:autoSpaceDE w:val="0"/>
      <w:autoSpaceDN w:val="0"/>
      <w:adjustRightInd w:val="0"/>
    </w:pPr>
  </w:style>
  <w:style w:type="character" w:styleId="CommentReference">
    <w:name w:val="annotation reference"/>
    <w:rsid w:val="00790E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EB7"/>
    <w:rPr>
      <w:sz w:val="20"/>
      <w:szCs w:val="20"/>
    </w:rPr>
  </w:style>
  <w:style w:type="character" w:customStyle="1" w:styleId="CommentTextChar">
    <w:name w:val="Comment Text Char"/>
    <w:link w:val="CommentText"/>
    <w:rsid w:val="00790EB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90EB7"/>
    <w:rPr>
      <w:b/>
      <w:bCs/>
    </w:rPr>
  </w:style>
  <w:style w:type="character" w:customStyle="1" w:styleId="CommentSubjectChar">
    <w:name w:val="Comment Subject Char"/>
    <w:link w:val="CommentSubject"/>
    <w:rsid w:val="00790EB7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90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EB7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AF40DB"/>
    <w:rPr>
      <w:sz w:val="24"/>
      <w:szCs w:val="24"/>
      <w:lang w:val="en-US" w:eastAsia="en-US"/>
    </w:rPr>
  </w:style>
  <w:style w:type="character" w:customStyle="1" w:styleId="FontStyle37">
    <w:name w:val="Font Style37"/>
    <w:rsid w:val="00CE475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2">
    <w:name w:val="Font Style32"/>
    <w:rsid w:val="00CE47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3">
    <w:name w:val="Font Style43"/>
    <w:rsid w:val="00CE475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rsid w:val="007C351E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7C351E"/>
    <w:pPr>
      <w:spacing w:before="100" w:beforeAutospacing="1" w:after="100" w:afterAutospacing="1"/>
    </w:pPr>
    <w:rPr>
      <w:rFonts w:eastAsia="Calibri"/>
    </w:rPr>
  </w:style>
  <w:style w:type="character" w:customStyle="1" w:styleId="FontStyle38">
    <w:name w:val="Font Style38"/>
    <w:rsid w:val="007C351E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774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7D365-B2B0-4235-8C15-3307849A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46</Pages>
  <Words>14929</Words>
  <Characters>85096</Characters>
  <Application>Microsoft Office Word</Application>
  <DocSecurity>0</DocSecurity>
  <Lines>709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rezultatima  studenskog vrednovanja pedagoškog rada natavnika i saradnika u školskoj 2013/14</vt:lpstr>
    </vt:vector>
  </TitlesOfParts>
  <Company/>
  <LinksUpToDate>false</LinksUpToDate>
  <CharactersWithSpaces>99826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rezultatima  studenskog vrednovanja pedagoškog rada natavnika i saradnika u školskoj 2013/14</dc:title>
  <dc:creator>zorica.pajic</dc:creator>
  <cp:lastModifiedBy>aleksandra ilic</cp:lastModifiedBy>
  <cp:revision>15</cp:revision>
  <cp:lastPrinted>2025-12-08T06:59:00Z</cp:lastPrinted>
  <dcterms:created xsi:type="dcterms:W3CDTF">2023-10-30T08:37:00Z</dcterms:created>
  <dcterms:modified xsi:type="dcterms:W3CDTF">2025-12-08T09:44:00Z</dcterms:modified>
</cp:coreProperties>
</file>